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C37" w:rsidRPr="00C50C37" w:rsidRDefault="00C50C37" w:rsidP="00DF6FDC">
      <w:pPr>
        <w:jc w:val="center"/>
        <w:rPr>
          <w:b/>
          <w:i/>
          <w:sz w:val="28"/>
          <w:szCs w:val="28"/>
          <w:u w:val="single"/>
        </w:rPr>
      </w:pPr>
      <w:r w:rsidRPr="00C50C37">
        <w:rPr>
          <w:b/>
          <w:i/>
          <w:sz w:val="28"/>
          <w:szCs w:val="28"/>
          <w:u w:val="single"/>
        </w:rPr>
        <w:t>Публичный доклад</w:t>
      </w:r>
    </w:p>
    <w:p w:rsidR="00DF6FDC" w:rsidRDefault="00DF6FDC" w:rsidP="00DF6FDC">
      <w:pPr>
        <w:jc w:val="center"/>
        <w:rPr>
          <w:sz w:val="28"/>
          <w:szCs w:val="28"/>
        </w:rPr>
      </w:pPr>
      <w:r>
        <w:rPr>
          <w:sz w:val="28"/>
          <w:szCs w:val="28"/>
        </w:rPr>
        <w:t xml:space="preserve">В предверии 50-летнего юбилейного учебного года наш стратегтческий педагогический совет хотелось бы открыть словами педагога А. Дистервега: «Самым важным явлением в школе, самым поучительным предметом, самым живым примером для ученика является сам учитель». Мы с вами являемся носителями гордого звания Учитель!  </w:t>
      </w:r>
    </w:p>
    <w:p w:rsidR="00DF6FDC" w:rsidRDefault="00DF6FDC" w:rsidP="00DF6FDC">
      <w:pPr>
        <w:jc w:val="center"/>
        <w:rPr>
          <w:sz w:val="28"/>
          <w:szCs w:val="28"/>
        </w:rPr>
      </w:pPr>
      <w:r w:rsidRPr="008611C1">
        <w:rPr>
          <w:sz w:val="28"/>
          <w:szCs w:val="28"/>
        </w:rPr>
        <w:t xml:space="preserve">Уважаемые коллеги! </w:t>
      </w:r>
    </w:p>
    <w:p w:rsidR="00DF6FDC" w:rsidRDefault="00DF6FDC" w:rsidP="00DF6FDC">
      <w:pPr>
        <w:jc w:val="center"/>
        <w:rPr>
          <w:sz w:val="28"/>
          <w:szCs w:val="28"/>
        </w:rPr>
      </w:pPr>
      <w:r w:rsidRPr="008611C1">
        <w:rPr>
          <w:sz w:val="28"/>
          <w:szCs w:val="28"/>
        </w:rPr>
        <w:t>Я рада приветствовать вас перед началом нового учебного года на традиционном августовском педагогическом совете.</w:t>
      </w:r>
      <w:r>
        <w:rPr>
          <w:sz w:val="28"/>
          <w:szCs w:val="28"/>
        </w:rPr>
        <w:t xml:space="preserve">                                        Тема педсовета</w:t>
      </w:r>
    </w:p>
    <w:p w:rsidR="00DF6FDC" w:rsidRDefault="00DF6FDC" w:rsidP="00DF6FDC">
      <w:pPr>
        <w:jc w:val="center"/>
        <w:rPr>
          <w:sz w:val="28"/>
          <w:szCs w:val="28"/>
        </w:rPr>
      </w:pPr>
      <w:r>
        <w:rPr>
          <w:sz w:val="28"/>
          <w:szCs w:val="28"/>
        </w:rPr>
        <w:t>«Реализация программы развития гимназии в 2019-2020 учбном году</w:t>
      </w:r>
      <w:r w:rsidRPr="008611C1">
        <w:rPr>
          <w:sz w:val="28"/>
          <w:szCs w:val="28"/>
        </w:rPr>
        <w:t>: опыт, приоритеты, целевые ориентиры</w:t>
      </w:r>
      <w:r>
        <w:rPr>
          <w:sz w:val="28"/>
          <w:szCs w:val="28"/>
        </w:rPr>
        <w:t>»</w:t>
      </w:r>
      <w:r w:rsidRPr="008611C1">
        <w:rPr>
          <w:sz w:val="28"/>
          <w:szCs w:val="28"/>
        </w:rPr>
        <w:t xml:space="preserve"> </w:t>
      </w:r>
    </w:p>
    <w:p w:rsidR="00DF6FDC" w:rsidRPr="008611C1" w:rsidRDefault="00DF6FDC" w:rsidP="00DF6FDC">
      <w:pPr>
        <w:rPr>
          <w:sz w:val="28"/>
          <w:szCs w:val="28"/>
        </w:rPr>
      </w:pPr>
      <w:r w:rsidRPr="008611C1">
        <w:rPr>
          <w:sz w:val="28"/>
          <w:szCs w:val="28"/>
        </w:rPr>
        <w:t>Сегодня мы рассмотрим результаты реализации программы развития гимназии  в 2019-2020 учебном году. И вместе с тем в рамках своего доклада я хотела бы особое внимание уделить перспективам развития образования гимназии с учетом последних указов Президента России Владимира Владимировича Путина и приоритетного национального проекта «Образование».</w:t>
      </w:r>
    </w:p>
    <w:p w:rsidR="00DF6FDC" w:rsidRPr="00D87C05" w:rsidRDefault="00DF6FDC" w:rsidP="00DF6FDC">
      <w:pPr>
        <w:shd w:val="clear" w:color="auto" w:fill="FFFFFF"/>
        <w:spacing w:after="0" w:line="240" w:lineRule="auto"/>
        <w:rPr>
          <w:rFonts w:ascii="Tahoma" w:eastAsia="Times New Roman" w:hAnsi="Tahoma" w:cs="Tahoma"/>
          <w:color w:val="555555"/>
          <w:sz w:val="28"/>
          <w:szCs w:val="28"/>
          <w:lang w:eastAsia="ru-RU"/>
        </w:rPr>
      </w:pPr>
      <w:r w:rsidRPr="00D87C05">
        <w:rPr>
          <w:rFonts w:ascii="Tahoma" w:eastAsia="Times New Roman" w:hAnsi="Tahoma" w:cs="Tahoma"/>
          <w:color w:val="555555"/>
          <w:sz w:val="28"/>
          <w:szCs w:val="28"/>
          <w:lang w:eastAsia="ru-RU"/>
        </w:rPr>
        <w:t>В рамках указа президента РФ Владимира Владимировича Путина от 7 мая 2018 года "О национальных целях и стратегических задачах развития Российской Федерации на период до 2024 года" одним из ключевых является реализация национального проекта «Образование», рассчитанного на 2019-2024 годы.</w:t>
      </w:r>
    </w:p>
    <w:p w:rsidR="00DF6FDC" w:rsidRPr="00D87C05" w:rsidRDefault="00DF6FDC" w:rsidP="00DF6FDC">
      <w:pPr>
        <w:shd w:val="clear" w:color="auto" w:fill="FFFFFF"/>
        <w:spacing w:after="0" w:line="240" w:lineRule="auto"/>
        <w:rPr>
          <w:rFonts w:ascii="Tahoma" w:eastAsia="Times New Roman" w:hAnsi="Tahoma" w:cs="Tahoma"/>
          <w:color w:val="555555"/>
          <w:sz w:val="28"/>
          <w:szCs w:val="28"/>
          <w:lang w:eastAsia="ru-RU"/>
        </w:rPr>
      </w:pPr>
      <w:r w:rsidRPr="00D87C05">
        <w:rPr>
          <w:rFonts w:ascii="Tahoma" w:eastAsia="Times New Roman" w:hAnsi="Tahoma" w:cs="Tahoma"/>
          <w:color w:val="555555"/>
          <w:sz w:val="28"/>
          <w:szCs w:val="28"/>
          <w:lang w:eastAsia="ru-RU"/>
        </w:rPr>
        <w:t xml:space="preserve">Всего в него включены 10 подразделов - федеральных проектов: </w:t>
      </w:r>
    </w:p>
    <w:p w:rsidR="00DF6FDC" w:rsidRPr="00D87C05" w:rsidRDefault="00DF6FDC" w:rsidP="00DF6FDC">
      <w:pPr>
        <w:shd w:val="clear" w:color="auto" w:fill="FFFFFF"/>
        <w:spacing w:after="0" w:line="240" w:lineRule="auto"/>
        <w:rPr>
          <w:rFonts w:ascii="Tahoma" w:eastAsia="Times New Roman" w:hAnsi="Tahoma" w:cs="Tahoma"/>
          <w:color w:val="555555"/>
          <w:sz w:val="28"/>
          <w:szCs w:val="28"/>
          <w:lang w:eastAsia="ru-RU"/>
        </w:rPr>
      </w:pPr>
      <w:r w:rsidRPr="00D87C05">
        <w:rPr>
          <w:rFonts w:ascii="Tahoma" w:eastAsia="Times New Roman" w:hAnsi="Tahoma" w:cs="Tahoma"/>
          <w:color w:val="555555"/>
          <w:sz w:val="28"/>
          <w:szCs w:val="28"/>
          <w:lang w:eastAsia="ru-RU"/>
        </w:rPr>
        <w:t>"Современная школа", "Успех каждого ребенка", "Поддержка семей, имеющих детей", "Цифровая образовательная среда", "Учитель будущего", "Молодые профессионалы" (повышение конкурентоспособности профобразования), "Новые возможности для каждого", "Социальная активность", "Экспорт образования" и "Социальные лифты для каждого".</w:t>
      </w:r>
    </w:p>
    <w:p w:rsidR="00DF6FDC" w:rsidRPr="00E0349F" w:rsidRDefault="00DF6FDC" w:rsidP="00DF6FDC">
      <w:pPr>
        <w:shd w:val="clear" w:color="auto" w:fill="FFFFFF"/>
        <w:spacing w:after="0" w:line="240" w:lineRule="auto"/>
        <w:rPr>
          <w:rFonts w:ascii="Tahoma" w:eastAsia="Times New Roman" w:hAnsi="Tahoma" w:cs="Tahoma"/>
          <w:b/>
          <w:color w:val="555555"/>
          <w:sz w:val="28"/>
          <w:szCs w:val="28"/>
          <w:lang w:eastAsia="ru-RU"/>
        </w:rPr>
      </w:pPr>
      <w:r w:rsidRPr="00E0349F">
        <w:rPr>
          <w:rFonts w:ascii="Tahoma" w:eastAsia="Times New Roman" w:hAnsi="Tahoma" w:cs="Tahoma"/>
          <w:b/>
          <w:color w:val="555555"/>
          <w:sz w:val="28"/>
          <w:szCs w:val="28"/>
          <w:lang w:eastAsia="ru-RU"/>
        </w:rPr>
        <w:lastRenderedPageBreak/>
        <w:t>Цель нацпроекта -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 и воспитание гармонично развитой и социально ответственной личности.</w:t>
      </w:r>
    </w:p>
    <w:p w:rsidR="00DF6FDC" w:rsidRPr="00F068CD" w:rsidRDefault="00DF6FDC" w:rsidP="00DF6FDC">
      <w:pPr>
        <w:shd w:val="clear" w:color="auto" w:fill="FFFFFF"/>
        <w:spacing w:after="0" w:line="240" w:lineRule="auto"/>
        <w:rPr>
          <w:rFonts w:ascii="Tahoma" w:eastAsia="Times New Roman" w:hAnsi="Tahoma" w:cs="Tahoma"/>
          <w:color w:val="555555"/>
          <w:sz w:val="28"/>
          <w:szCs w:val="28"/>
          <w:lang w:eastAsia="ru-RU"/>
        </w:rPr>
      </w:pPr>
      <w:r w:rsidRPr="00D87C05">
        <w:rPr>
          <w:rFonts w:ascii="Tahoma" w:eastAsia="Times New Roman" w:hAnsi="Tahoma" w:cs="Tahoma"/>
          <w:color w:val="555555"/>
          <w:sz w:val="28"/>
          <w:szCs w:val="28"/>
          <w:lang w:eastAsia="ru-RU"/>
        </w:rPr>
        <w:t>В своем выступлении сегодня, мне бы хотелось остановиться на наиболее значимых результатах развития гимназии в 2019-2020 году и задачах, которые нам с вами предстоит решать в новом учебном году.</w:t>
      </w:r>
    </w:p>
    <w:p w:rsidR="00DF6FDC" w:rsidRDefault="00DF6FDC" w:rsidP="00DF6FDC">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Современные условия 21 века требуют от человека (личности) быстрого применения на практике полученных знаний. </w:t>
      </w:r>
      <w:r>
        <w:rPr>
          <w:color w:val="FF0000"/>
          <w:sz w:val="27"/>
          <w:szCs w:val="27"/>
        </w:rPr>
        <w:t>Именно </w:t>
      </w:r>
      <w:r>
        <w:rPr>
          <w:color w:val="000000"/>
          <w:sz w:val="27"/>
          <w:szCs w:val="27"/>
        </w:rPr>
        <w:t>на школьном уровне обеспечивается реализуемость нововведений</w:t>
      </w:r>
      <w:r>
        <w:rPr>
          <w:b/>
          <w:bCs/>
          <w:i/>
          <w:iCs/>
          <w:color w:val="000000"/>
          <w:sz w:val="27"/>
          <w:szCs w:val="27"/>
        </w:rPr>
        <w:t>, </w:t>
      </w:r>
      <w:r>
        <w:rPr>
          <w:color w:val="000000"/>
          <w:sz w:val="27"/>
          <w:szCs w:val="27"/>
        </w:rPr>
        <w:t>комплексность мер</w:t>
      </w:r>
      <w:r>
        <w:rPr>
          <w:b/>
          <w:bCs/>
          <w:i/>
          <w:iCs/>
          <w:color w:val="000000"/>
          <w:sz w:val="27"/>
          <w:szCs w:val="27"/>
        </w:rPr>
        <w:t> </w:t>
      </w:r>
      <w:r>
        <w:rPr>
          <w:color w:val="000000"/>
          <w:sz w:val="27"/>
          <w:szCs w:val="27"/>
        </w:rPr>
        <w:t>по модернизации образования за счет максимальной консолидации всех ресурсов из всех уровней бюджета и внебюджетных источников.</w:t>
      </w:r>
    </w:p>
    <w:p w:rsidR="00DF6FDC" w:rsidRPr="003B3732" w:rsidRDefault="00DF6FDC" w:rsidP="00DF6FDC">
      <w:pPr>
        <w:shd w:val="clear" w:color="auto" w:fill="FFFFFF"/>
        <w:spacing w:after="100" w:afterAutospacing="1" w:line="240" w:lineRule="auto"/>
        <w:ind w:left="-993"/>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Муниципальное бюджетное о</w:t>
      </w:r>
      <w:r>
        <w:rPr>
          <w:rFonts w:ascii="Arial" w:eastAsia="Times New Roman" w:hAnsi="Arial" w:cs="Arial"/>
          <w:color w:val="222222"/>
          <w:sz w:val="24"/>
          <w:szCs w:val="24"/>
          <w:lang w:eastAsia="ru-RU"/>
        </w:rPr>
        <w:t>бщеобразовательное учреждение «Гимназия № 17</w:t>
      </w:r>
      <w:r w:rsidRPr="003B3732">
        <w:rPr>
          <w:rFonts w:ascii="Arial" w:eastAsia="Times New Roman" w:hAnsi="Arial" w:cs="Arial"/>
          <w:color w:val="222222"/>
          <w:sz w:val="24"/>
          <w:szCs w:val="24"/>
          <w:lang w:eastAsia="ru-RU"/>
        </w:rPr>
        <w:t>» реализует следующие образовательные программы:</w:t>
      </w:r>
    </w:p>
    <w:tbl>
      <w:tblPr>
        <w:tblW w:w="4369" w:type="pct"/>
        <w:tblInd w:w="299" w:type="dxa"/>
        <w:tblCellMar>
          <w:top w:w="15" w:type="dxa"/>
          <w:left w:w="15" w:type="dxa"/>
          <w:bottom w:w="15" w:type="dxa"/>
          <w:right w:w="15" w:type="dxa"/>
        </w:tblCellMar>
        <w:tblLook w:val="04A0"/>
      </w:tblPr>
      <w:tblGrid>
        <w:gridCol w:w="4235"/>
        <w:gridCol w:w="5121"/>
        <w:gridCol w:w="3401"/>
      </w:tblGrid>
      <w:tr w:rsidR="00DF6FDC" w:rsidRPr="003B3732" w:rsidTr="001A1ABA">
        <w:trPr>
          <w:tblHeader/>
        </w:trPr>
        <w:tc>
          <w:tcPr>
            <w:tcW w:w="1660" w:type="pct"/>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spacing w:after="100" w:afterAutospacing="1" w:line="240" w:lineRule="auto"/>
              <w:ind w:left="837"/>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Уровень образования</w:t>
            </w:r>
          </w:p>
        </w:tc>
        <w:tc>
          <w:tcPr>
            <w:tcW w:w="2007" w:type="pct"/>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Название образовательной программы</w:t>
            </w:r>
          </w:p>
        </w:tc>
        <w:tc>
          <w:tcPr>
            <w:tcW w:w="1333" w:type="pct"/>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tabs>
                <w:tab w:val="left" w:pos="2976"/>
              </w:tabs>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Срок освоения</w:t>
            </w:r>
          </w:p>
        </w:tc>
      </w:tr>
      <w:tr w:rsidR="00DF6FDC" w:rsidRPr="003B3732" w:rsidTr="001A1ABA">
        <w:tc>
          <w:tcPr>
            <w:tcW w:w="166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ind w:left="837"/>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Начальное общее</w:t>
            </w:r>
          </w:p>
          <w:p w:rsidR="00DF6FDC" w:rsidRPr="003B3732" w:rsidRDefault="00DF6FDC" w:rsidP="001A1ABA">
            <w:pPr>
              <w:spacing w:after="100" w:afterAutospacing="1" w:line="240" w:lineRule="auto"/>
              <w:ind w:left="837"/>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образование</w:t>
            </w:r>
          </w:p>
          <w:p w:rsidR="00DF6FDC" w:rsidRPr="003B3732" w:rsidRDefault="00DF6FDC" w:rsidP="001A1ABA">
            <w:pPr>
              <w:spacing w:after="100" w:afterAutospacing="1" w:line="240" w:lineRule="auto"/>
              <w:ind w:left="837"/>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 </w:t>
            </w:r>
          </w:p>
        </w:tc>
        <w:tc>
          <w:tcPr>
            <w:tcW w:w="2007"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Основная образовательная программа</w:t>
            </w:r>
          </w:p>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начального общего образования</w:t>
            </w:r>
          </w:p>
        </w:tc>
        <w:tc>
          <w:tcPr>
            <w:tcW w:w="1333"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4 года</w:t>
            </w:r>
          </w:p>
        </w:tc>
      </w:tr>
      <w:tr w:rsidR="00DF6FDC" w:rsidRPr="003B3732" w:rsidTr="001A1ABA">
        <w:tc>
          <w:tcPr>
            <w:tcW w:w="166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ind w:left="837"/>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Основное общее</w:t>
            </w:r>
          </w:p>
          <w:p w:rsidR="00DF6FDC" w:rsidRPr="003B3732" w:rsidRDefault="00DF6FDC" w:rsidP="001A1ABA">
            <w:pPr>
              <w:spacing w:after="100" w:afterAutospacing="1" w:line="240" w:lineRule="auto"/>
              <w:ind w:left="837"/>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образование</w:t>
            </w:r>
          </w:p>
        </w:tc>
        <w:tc>
          <w:tcPr>
            <w:tcW w:w="2007"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Основная образовательная программа</w:t>
            </w:r>
          </w:p>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основного общего образования</w:t>
            </w:r>
          </w:p>
        </w:tc>
        <w:tc>
          <w:tcPr>
            <w:tcW w:w="1333"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5 лет</w:t>
            </w:r>
          </w:p>
        </w:tc>
      </w:tr>
      <w:tr w:rsidR="00DF6FDC" w:rsidRPr="003B3732" w:rsidTr="001A1ABA">
        <w:tc>
          <w:tcPr>
            <w:tcW w:w="166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ind w:left="837"/>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Среднее общее</w:t>
            </w:r>
          </w:p>
          <w:p w:rsidR="00DF6FDC" w:rsidRPr="003B3732" w:rsidRDefault="00DF6FDC" w:rsidP="001A1ABA">
            <w:pPr>
              <w:spacing w:after="100" w:afterAutospacing="1" w:line="240" w:lineRule="auto"/>
              <w:ind w:left="837"/>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образование</w:t>
            </w:r>
          </w:p>
        </w:tc>
        <w:tc>
          <w:tcPr>
            <w:tcW w:w="2007"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Основная образовательная программа</w:t>
            </w:r>
          </w:p>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среднего общего образования</w:t>
            </w:r>
          </w:p>
        </w:tc>
        <w:tc>
          <w:tcPr>
            <w:tcW w:w="1333"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2 года</w:t>
            </w:r>
          </w:p>
        </w:tc>
      </w:tr>
    </w:tbl>
    <w:p w:rsidR="00DF6FDC" w:rsidRDefault="00DF6FDC" w:rsidP="00DB5202">
      <w:pPr>
        <w:shd w:val="clear" w:color="auto" w:fill="FFFFFF"/>
        <w:spacing w:after="100" w:afterAutospacing="1" w:line="240" w:lineRule="auto"/>
        <w:rPr>
          <w:rFonts w:ascii="Arial" w:eastAsia="Times New Roman" w:hAnsi="Arial" w:cs="Arial"/>
          <w:color w:val="222222"/>
          <w:sz w:val="24"/>
          <w:szCs w:val="24"/>
          <w:lang w:eastAsia="ru-RU"/>
        </w:rPr>
      </w:pPr>
    </w:p>
    <w:p w:rsidR="00320E9A" w:rsidRPr="00DB5202" w:rsidRDefault="00DF6FDC" w:rsidP="00DB5202">
      <w:pPr>
        <w:shd w:val="clear" w:color="auto" w:fill="FFFFFF"/>
        <w:spacing w:after="100" w:afterAutospacing="1" w:line="240" w:lineRule="auto"/>
        <w:ind w:left="-567"/>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Школа дает возможность формирования личности способной к самосовершенствованию, саморазвитию, нестандартному мышлению. Приоритетными задачами для педагогического коллектива является развитие метапредметных и личностных компетентностей ученика.</w:t>
      </w:r>
      <w:r w:rsidR="00DB5202">
        <w:rPr>
          <w:rFonts w:ascii="Arial" w:eastAsia="Times New Roman" w:hAnsi="Arial" w:cs="Arial"/>
          <w:color w:val="222222"/>
          <w:sz w:val="24"/>
          <w:szCs w:val="24"/>
          <w:lang w:eastAsia="ru-RU"/>
        </w:rPr>
        <w:t xml:space="preserve"> </w:t>
      </w:r>
      <w:r w:rsidR="00320E9A">
        <w:rPr>
          <w:rFonts w:ascii="Arial" w:eastAsia="Times New Roman" w:hAnsi="Arial" w:cs="Arial"/>
          <w:color w:val="222222"/>
          <w:sz w:val="24"/>
          <w:szCs w:val="24"/>
          <w:lang w:eastAsia="ru-RU"/>
        </w:rPr>
        <w:t>Анализируя к</w:t>
      </w:r>
      <w:r w:rsidR="00320E9A" w:rsidRPr="003B3732">
        <w:rPr>
          <w:rFonts w:ascii="Arial" w:eastAsia="Times New Roman" w:hAnsi="Arial" w:cs="Arial"/>
          <w:color w:val="222222"/>
          <w:sz w:val="24"/>
          <w:szCs w:val="24"/>
          <w:lang w:eastAsia="ru-RU"/>
        </w:rPr>
        <w:t>онтингент обучающихся</w:t>
      </w:r>
      <w:r w:rsidR="00320E9A">
        <w:rPr>
          <w:rFonts w:ascii="Arial" w:eastAsia="Times New Roman" w:hAnsi="Arial" w:cs="Arial"/>
          <w:color w:val="222222"/>
          <w:sz w:val="24"/>
          <w:szCs w:val="24"/>
          <w:lang w:eastAsia="ru-RU"/>
        </w:rPr>
        <w:t xml:space="preserve"> за прошлый учебный год, можно отметить, что коллектив</w:t>
      </w:r>
      <w:r w:rsidR="00320E9A" w:rsidRPr="003B3732">
        <w:rPr>
          <w:rFonts w:ascii="Arial" w:eastAsia="Times New Roman" w:hAnsi="Arial" w:cs="Arial"/>
          <w:color w:val="222222"/>
          <w:sz w:val="24"/>
          <w:szCs w:val="24"/>
          <w:lang w:eastAsia="ru-RU"/>
        </w:rPr>
        <w:t xml:space="preserve"> </w:t>
      </w:r>
      <w:r w:rsidR="00320E9A">
        <w:rPr>
          <w:rFonts w:ascii="Arial" w:eastAsia="Times New Roman" w:hAnsi="Arial" w:cs="Arial"/>
          <w:color w:val="222222"/>
          <w:sz w:val="24"/>
          <w:szCs w:val="24"/>
          <w:lang w:eastAsia="ru-RU"/>
        </w:rPr>
        <w:t>сформирован</w:t>
      </w:r>
      <w:r w:rsidR="00320E9A" w:rsidRPr="003B3732">
        <w:rPr>
          <w:rFonts w:ascii="Arial" w:eastAsia="Times New Roman" w:hAnsi="Arial" w:cs="Arial"/>
          <w:color w:val="222222"/>
          <w:sz w:val="24"/>
          <w:szCs w:val="24"/>
          <w:lang w:eastAsia="ru-RU"/>
        </w:rPr>
        <w:t xml:space="preserve"> на 70% из детей микрорайона школы; 30% учащихся – из микрорайонов других образовательны</w:t>
      </w:r>
      <w:r w:rsidR="00320E9A">
        <w:rPr>
          <w:rFonts w:ascii="Arial" w:eastAsia="Times New Roman" w:hAnsi="Arial" w:cs="Arial"/>
          <w:color w:val="222222"/>
          <w:sz w:val="24"/>
          <w:szCs w:val="24"/>
          <w:lang w:eastAsia="ru-RU"/>
        </w:rPr>
        <w:t>х учреждений.  Нет увеличения количества учащихся, динамика стабильна 2630 на конец 2019 года и 2583 на конец 2020 года. Также а</w:t>
      </w:r>
      <w:r w:rsidR="00320E9A" w:rsidRPr="003B3732">
        <w:rPr>
          <w:rFonts w:ascii="Arial" w:eastAsia="Times New Roman" w:hAnsi="Arial" w:cs="Arial"/>
          <w:color w:val="222222"/>
          <w:sz w:val="24"/>
          <w:szCs w:val="24"/>
          <w:lang w:eastAsia="ru-RU"/>
        </w:rPr>
        <w:t>нализ статистических данных показывает, что в основном в школе обучаются дети из благополучных и полных семей.</w:t>
      </w:r>
    </w:p>
    <w:p w:rsidR="00DF6FDC" w:rsidRPr="00070569" w:rsidRDefault="00DF6FDC" w:rsidP="00DF6FDC">
      <w:pPr>
        <w:shd w:val="clear" w:color="auto" w:fill="FFFFFF"/>
        <w:spacing w:after="100" w:afterAutospacing="1" w:line="240" w:lineRule="auto"/>
        <w:jc w:val="center"/>
        <w:outlineLvl w:val="4"/>
        <w:rPr>
          <w:rFonts w:ascii="Arial" w:eastAsia="Times New Roman" w:hAnsi="Arial" w:cs="Arial"/>
          <w:b/>
          <w:bCs/>
          <w:color w:val="222222"/>
          <w:sz w:val="20"/>
          <w:szCs w:val="20"/>
          <w:lang w:eastAsia="ru-RU"/>
        </w:rPr>
      </w:pPr>
      <w:r w:rsidRPr="003B3732">
        <w:rPr>
          <w:rFonts w:ascii="Arial" w:eastAsia="Times New Roman" w:hAnsi="Arial" w:cs="Arial"/>
          <w:b/>
          <w:bCs/>
          <w:color w:val="222222"/>
          <w:sz w:val="24"/>
          <w:szCs w:val="24"/>
          <w:lang w:eastAsia="ru-RU"/>
        </w:rPr>
        <w:lastRenderedPageBreak/>
        <w:t>Анализ контингента</w:t>
      </w:r>
    </w:p>
    <w:tbl>
      <w:tblPr>
        <w:tblW w:w="4300" w:type="pct"/>
        <w:tblCellMar>
          <w:top w:w="15" w:type="dxa"/>
          <w:left w:w="15" w:type="dxa"/>
          <w:bottom w:w="15" w:type="dxa"/>
          <w:right w:w="15" w:type="dxa"/>
        </w:tblCellMar>
        <w:tblLook w:val="04A0"/>
      </w:tblPr>
      <w:tblGrid>
        <w:gridCol w:w="2050"/>
        <w:gridCol w:w="1794"/>
        <w:gridCol w:w="2434"/>
        <w:gridCol w:w="2689"/>
        <w:gridCol w:w="3589"/>
      </w:tblGrid>
      <w:tr w:rsidR="00DF6FDC" w:rsidRPr="003B3732" w:rsidTr="001A1ABA">
        <w:trPr>
          <w:tblHeader/>
        </w:trPr>
        <w:tc>
          <w:tcPr>
            <w:tcW w:w="800" w:type="pct"/>
            <w:vMerge w:val="restart"/>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 </w:t>
            </w:r>
          </w:p>
        </w:tc>
        <w:tc>
          <w:tcPr>
            <w:tcW w:w="1650" w:type="pct"/>
            <w:gridSpan w:val="2"/>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b/>
                <w:bCs/>
                <w:sz w:val="24"/>
                <w:szCs w:val="24"/>
                <w:lang w:eastAsia="ru-RU"/>
              </w:rPr>
              <w:t>2018-2019 учебный год</w:t>
            </w:r>
          </w:p>
        </w:tc>
        <w:tc>
          <w:tcPr>
            <w:tcW w:w="1050" w:type="pct"/>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b/>
                <w:bCs/>
                <w:sz w:val="24"/>
                <w:szCs w:val="24"/>
                <w:lang w:eastAsia="ru-RU"/>
              </w:rPr>
              <w:t>2019-2020 учебный (начало) год</w:t>
            </w:r>
          </w:p>
        </w:tc>
        <w:tc>
          <w:tcPr>
            <w:tcW w:w="1400" w:type="pct"/>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b/>
                <w:bCs/>
                <w:sz w:val="24"/>
                <w:szCs w:val="24"/>
                <w:lang w:eastAsia="ru-RU"/>
              </w:rPr>
              <w:t>2019-2020</w:t>
            </w:r>
          </w:p>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b/>
                <w:bCs/>
                <w:sz w:val="24"/>
                <w:szCs w:val="24"/>
                <w:lang w:eastAsia="ru-RU"/>
              </w:rPr>
              <w:t>учебный (конец) год</w:t>
            </w:r>
          </w:p>
        </w:tc>
      </w:tr>
      <w:tr w:rsidR="00DF6FDC" w:rsidRPr="003B3732" w:rsidTr="001A1ABA">
        <w:trPr>
          <w:tblHeader/>
        </w:trPr>
        <w:tc>
          <w:tcPr>
            <w:tcW w:w="0" w:type="auto"/>
            <w:vMerge/>
            <w:tcBorders>
              <w:top w:val="single" w:sz="6" w:space="0" w:color="DEE2E6"/>
              <w:left w:val="single" w:sz="6" w:space="0" w:color="DEE2E6"/>
              <w:bottom w:val="single" w:sz="12" w:space="0" w:color="DEE2E6"/>
              <w:right w:val="single" w:sz="6" w:space="0" w:color="DEE2E6"/>
            </w:tcBorders>
            <w:shd w:val="clear" w:color="auto" w:fill="auto"/>
            <w:vAlign w:val="center"/>
            <w:hideMark/>
          </w:tcPr>
          <w:p w:rsidR="00DF6FDC" w:rsidRPr="003B3732" w:rsidRDefault="00DF6FDC" w:rsidP="001A1ABA">
            <w:pPr>
              <w:spacing w:after="0" w:line="240" w:lineRule="auto"/>
              <w:rPr>
                <w:rFonts w:ascii="Times New Roman" w:eastAsia="Times New Roman" w:hAnsi="Times New Roman" w:cs="Times New Roman"/>
                <w:sz w:val="24"/>
                <w:szCs w:val="24"/>
                <w:lang w:eastAsia="ru-RU"/>
              </w:rPr>
            </w:pPr>
          </w:p>
        </w:tc>
        <w:tc>
          <w:tcPr>
            <w:tcW w:w="700" w:type="pct"/>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Кол-во классов</w:t>
            </w:r>
          </w:p>
        </w:tc>
        <w:tc>
          <w:tcPr>
            <w:tcW w:w="900" w:type="pct"/>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Обучающихся</w:t>
            </w:r>
          </w:p>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на конец года</w:t>
            </w:r>
          </w:p>
        </w:tc>
        <w:tc>
          <w:tcPr>
            <w:tcW w:w="1050" w:type="pct"/>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Количество классов</w:t>
            </w:r>
          </w:p>
        </w:tc>
        <w:tc>
          <w:tcPr>
            <w:tcW w:w="1400" w:type="pct"/>
            <w:tcBorders>
              <w:top w:val="single" w:sz="6" w:space="0" w:color="DEE2E6"/>
              <w:left w:val="single" w:sz="6" w:space="0" w:color="DEE2E6"/>
              <w:bottom w:val="single" w:sz="12"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Количество обучающихся на конец года</w:t>
            </w:r>
          </w:p>
        </w:tc>
      </w:tr>
      <w:tr w:rsidR="00DF6FDC" w:rsidRPr="003B3732" w:rsidTr="001A1ABA">
        <w:tc>
          <w:tcPr>
            <w:tcW w:w="8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Начальная ступень</w:t>
            </w:r>
          </w:p>
        </w:tc>
        <w:tc>
          <w:tcPr>
            <w:tcW w:w="7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9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1155</w:t>
            </w:r>
          </w:p>
        </w:tc>
        <w:tc>
          <w:tcPr>
            <w:tcW w:w="105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4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1151</w:t>
            </w:r>
          </w:p>
        </w:tc>
      </w:tr>
      <w:tr w:rsidR="00DF6FDC" w:rsidRPr="003B3732" w:rsidTr="001A1ABA">
        <w:tc>
          <w:tcPr>
            <w:tcW w:w="8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Основная ступень</w:t>
            </w:r>
          </w:p>
        </w:tc>
        <w:tc>
          <w:tcPr>
            <w:tcW w:w="7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9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1261</w:t>
            </w:r>
          </w:p>
        </w:tc>
        <w:tc>
          <w:tcPr>
            <w:tcW w:w="105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4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1237</w:t>
            </w:r>
          </w:p>
        </w:tc>
      </w:tr>
      <w:tr w:rsidR="00DF6FDC" w:rsidRPr="003B3732" w:rsidTr="001A1ABA">
        <w:tc>
          <w:tcPr>
            <w:tcW w:w="8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Старшая ступень</w:t>
            </w:r>
          </w:p>
        </w:tc>
        <w:tc>
          <w:tcPr>
            <w:tcW w:w="7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w:t>
            </w:r>
          </w:p>
        </w:tc>
        <w:tc>
          <w:tcPr>
            <w:tcW w:w="105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4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195</w:t>
            </w:r>
          </w:p>
        </w:tc>
      </w:tr>
      <w:tr w:rsidR="00DF6FDC" w:rsidRPr="003B3732" w:rsidTr="001A1ABA">
        <w:tc>
          <w:tcPr>
            <w:tcW w:w="8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ИТОГО</w:t>
            </w:r>
          </w:p>
        </w:tc>
        <w:tc>
          <w:tcPr>
            <w:tcW w:w="7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9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2630</w:t>
            </w:r>
          </w:p>
        </w:tc>
        <w:tc>
          <w:tcPr>
            <w:tcW w:w="105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1400" w:type="pct"/>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2583</w:t>
            </w:r>
          </w:p>
        </w:tc>
      </w:tr>
    </w:tbl>
    <w:p w:rsidR="00DF6FDC" w:rsidRPr="003B3732" w:rsidRDefault="00DF6FDC" w:rsidP="00DF6FDC">
      <w:pPr>
        <w:shd w:val="clear" w:color="auto" w:fill="FFFFFF"/>
        <w:spacing w:after="100" w:afterAutospacing="1" w:line="240" w:lineRule="auto"/>
        <w:rPr>
          <w:rFonts w:ascii="Arial" w:eastAsia="Times New Roman" w:hAnsi="Arial" w:cs="Arial"/>
          <w:color w:val="222222"/>
          <w:sz w:val="24"/>
          <w:szCs w:val="24"/>
          <w:lang w:eastAsia="ru-RU"/>
        </w:rPr>
      </w:pPr>
    </w:p>
    <w:tbl>
      <w:tblPr>
        <w:tblpPr w:leftFromText="180" w:rightFromText="180" w:vertAnchor="text" w:tblpY="1"/>
        <w:tblOverlap w:val="never"/>
        <w:tblW w:w="12900" w:type="dxa"/>
        <w:tblCellMar>
          <w:top w:w="15" w:type="dxa"/>
          <w:left w:w="15" w:type="dxa"/>
          <w:bottom w:w="15" w:type="dxa"/>
          <w:right w:w="15" w:type="dxa"/>
        </w:tblCellMar>
        <w:tblLook w:val="04A0"/>
      </w:tblPr>
      <w:tblGrid>
        <w:gridCol w:w="1419"/>
        <w:gridCol w:w="8363"/>
        <w:gridCol w:w="3118"/>
      </w:tblGrid>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b/>
                <w:bCs/>
                <w:sz w:val="24"/>
                <w:szCs w:val="24"/>
                <w:lang w:eastAsia="ru-RU"/>
              </w:rPr>
              <w:t>№</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b/>
                <w:bCs/>
                <w:sz w:val="24"/>
                <w:szCs w:val="24"/>
                <w:lang w:eastAsia="ru-RU"/>
              </w:rPr>
              <w:t>Контингент</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b/>
                <w:bCs/>
                <w:sz w:val="24"/>
                <w:szCs w:val="24"/>
                <w:lang w:eastAsia="ru-RU"/>
              </w:rPr>
              <w:t>Кол-во</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1</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Кол-во обучающихся:</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2583</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2</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Многодетных семей</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780</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3</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Малообеспеченных</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128</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4</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Сироты, находящиеся под опекой, попечительством</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p>
        </w:tc>
        <w:tc>
          <w:tcPr>
            <w:tcW w:w="8363" w:type="dxa"/>
            <w:tcBorders>
              <w:top w:val="single" w:sz="6" w:space="0" w:color="DEE2E6"/>
              <w:left w:val="single" w:sz="6" w:space="0" w:color="DEE2E6"/>
              <w:bottom w:val="single" w:sz="6" w:space="0" w:color="DEE2E6"/>
              <w:right w:val="single" w:sz="6" w:space="0" w:color="DEE2E6"/>
            </w:tcBorders>
            <w:shd w:val="clear" w:color="auto" w:fill="auto"/>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Полусироты</w:t>
            </w:r>
          </w:p>
        </w:tc>
        <w:tc>
          <w:tcPr>
            <w:tcW w:w="3118" w:type="dxa"/>
            <w:tcBorders>
              <w:top w:val="single" w:sz="6" w:space="0" w:color="DEE2E6"/>
              <w:left w:val="single" w:sz="6" w:space="0" w:color="DEE2E6"/>
              <w:bottom w:val="single" w:sz="6" w:space="0" w:color="DEE2E6"/>
              <w:right w:val="single" w:sz="6" w:space="0" w:color="DEE2E6"/>
            </w:tcBorders>
            <w:shd w:val="clear" w:color="auto" w:fill="auto"/>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Список неблагополучных семей</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Состоят на учете в ОДН</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Состоят на внутришкольном учете: - конец года</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Группа риска по социальной адаптации</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Совершили правонарушения/повторно</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Систематически не посещают школу</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F6FDC" w:rsidRPr="003B3732" w:rsidTr="001A1ABA">
        <w:tc>
          <w:tcPr>
            <w:tcW w:w="1419"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8363"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sidRPr="003B3732">
              <w:rPr>
                <w:rFonts w:ascii="Times New Roman" w:eastAsia="Times New Roman" w:hAnsi="Times New Roman" w:cs="Times New Roman"/>
                <w:sz w:val="24"/>
                <w:szCs w:val="24"/>
                <w:lang w:eastAsia="ru-RU"/>
              </w:rPr>
              <w:t>Дети – инвалиды и ОВЗ</w:t>
            </w:r>
          </w:p>
        </w:tc>
        <w:tc>
          <w:tcPr>
            <w:tcW w:w="3118" w:type="dxa"/>
            <w:tcBorders>
              <w:top w:val="single" w:sz="6" w:space="0" w:color="DEE2E6"/>
              <w:left w:val="single" w:sz="6" w:space="0" w:color="DEE2E6"/>
              <w:bottom w:val="single" w:sz="6" w:space="0" w:color="DEE2E6"/>
              <w:right w:val="single" w:sz="6" w:space="0" w:color="DEE2E6"/>
            </w:tcBorders>
            <w:shd w:val="clear" w:color="auto" w:fill="auto"/>
            <w:hideMark/>
          </w:tcPr>
          <w:p w:rsidR="00DF6FDC" w:rsidRPr="003B3732" w:rsidRDefault="00DF6FDC" w:rsidP="001A1ABA">
            <w:pPr>
              <w:spacing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r w:rsidRPr="003B3732">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д/о</w:t>
            </w:r>
          </w:p>
        </w:tc>
      </w:tr>
    </w:tbl>
    <w:p w:rsidR="00DF6FDC" w:rsidRDefault="00DF6FDC" w:rsidP="00DF6FDC">
      <w:pPr>
        <w:shd w:val="clear" w:color="auto" w:fill="FFFFFF"/>
        <w:spacing w:after="100" w:afterAutospacing="1" w:line="240" w:lineRule="auto"/>
        <w:jc w:val="center"/>
        <w:outlineLvl w:val="4"/>
        <w:rPr>
          <w:rFonts w:ascii="Arial" w:eastAsia="Times New Roman" w:hAnsi="Arial" w:cs="Arial"/>
          <w:b/>
          <w:bCs/>
          <w:color w:val="21587F"/>
          <w:sz w:val="32"/>
          <w:szCs w:val="32"/>
          <w:lang w:eastAsia="ru-RU"/>
        </w:rPr>
      </w:pPr>
      <w:r>
        <w:rPr>
          <w:rFonts w:ascii="Arial" w:eastAsia="Times New Roman" w:hAnsi="Arial" w:cs="Arial"/>
          <w:b/>
          <w:bCs/>
          <w:color w:val="21587F"/>
          <w:sz w:val="32"/>
          <w:szCs w:val="32"/>
          <w:lang w:eastAsia="ru-RU"/>
        </w:rPr>
        <w:br w:type="textWrapping" w:clear="all"/>
      </w:r>
    </w:p>
    <w:p w:rsidR="000F19E8" w:rsidRDefault="000F19E8">
      <w:pPr>
        <w:rPr>
          <w:sz w:val="28"/>
          <w:szCs w:val="28"/>
        </w:rPr>
      </w:pPr>
    </w:p>
    <w:p w:rsidR="00320E9A" w:rsidRPr="003B3732" w:rsidRDefault="00320E9A" w:rsidP="00320E9A">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В 2019-2020 учебном году школа работала в режиме 5-ти дневной недели</w:t>
      </w:r>
      <w:r>
        <w:rPr>
          <w:rFonts w:ascii="Arial" w:eastAsia="Times New Roman" w:hAnsi="Arial" w:cs="Arial"/>
          <w:color w:val="222222"/>
          <w:sz w:val="24"/>
          <w:szCs w:val="24"/>
          <w:lang w:eastAsia="ru-RU"/>
        </w:rPr>
        <w:t xml:space="preserve"> в начальной школе и 6-ти дневной недели в основной и старшей школе.</w:t>
      </w:r>
      <w:r w:rsidRPr="003B3732">
        <w:rPr>
          <w:rFonts w:ascii="Arial" w:eastAsia="Times New Roman" w:hAnsi="Arial" w:cs="Arial"/>
          <w:color w:val="222222"/>
          <w:sz w:val="24"/>
          <w:szCs w:val="24"/>
          <w:lang w:eastAsia="ru-RU"/>
        </w:rPr>
        <w:t>. В учебном плане было представлено содержание образования, являющееся обязательным на всех уровнях обучения и вариативной части. Учебный план предусматривал изучение предметов базового, профильного и реги</w:t>
      </w:r>
      <w:r>
        <w:rPr>
          <w:rFonts w:ascii="Arial" w:eastAsia="Times New Roman" w:hAnsi="Arial" w:cs="Arial"/>
          <w:color w:val="222222"/>
          <w:sz w:val="24"/>
          <w:szCs w:val="24"/>
          <w:lang w:eastAsia="ru-RU"/>
        </w:rPr>
        <w:t>онального компонентов. С 1 по 9</w:t>
      </w:r>
      <w:r w:rsidRPr="003B3732">
        <w:rPr>
          <w:rFonts w:ascii="Arial" w:eastAsia="Times New Roman" w:hAnsi="Arial" w:cs="Arial"/>
          <w:color w:val="222222"/>
          <w:sz w:val="24"/>
          <w:szCs w:val="24"/>
          <w:lang w:eastAsia="ru-RU"/>
        </w:rPr>
        <w:t xml:space="preserve"> класс была организована внеурочная деятельность. При составлении учебного плана сохранялась преемственность между уровнями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 в соответствии с требованиями СаНПина.</w:t>
      </w:r>
    </w:p>
    <w:p w:rsidR="00320E9A" w:rsidRPr="003B3732" w:rsidRDefault="00320E9A" w:rsidP="00320E9A">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Все учебные программы, в том числе практическая часть по физике, химии, биологии, географии, технологии, выполнены полностью в соответствии с календарно-тематическим планированием, откорректированным в условиях самоизоляции в марте-мае 2020 года.</w:t>
      </w:r>
    </w:p>
    <w:p w:rsidR="00320E9A" w:rsidRPr="003B3732" w:rsidRDefault="00320E9A" w:rsidP="00320E9A">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Контролировалось выполнение письменных контрольных работ, диктантов, лабораторных и практических работ в соответствии с графиком контрольных работ, что позволяло избежать перегрузки учащихся.</w:t>
      </w:r>
    </w:p>
    <w:p w:rsidR="00320E9A" w:rsidRPr="003B3732" w:rsidRDefault="00320E9A" w:rsidP="00320E9A">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По индивидуальным учебным планам на дому по</w:t>
      </w:r>
      <w:r>
        <w:rPr>
          <w:rFonts w:ascii="Arial" w:eastAsia="Times New Roman" w:hAnsi="Arial" w:cs="Arial"/>
          <w:color w:val="222222"/>
          <w:sz w:val="24"/>
          <w:szCs w:val="24"/>
          <w:lang w:eastAsia="ru-RU"/>
        </w:rPr>
        <w:t xml:space="preserve"> состоянию здоровья обучалось 11 </w:t>
      </w:r>
      <w:r w:rsidRPr="003B3732">
        <w:rPr>
          <w:rFonts w:ascii="Arial" w:eastAsia="Times New Roman" w:hAnsi="Arial" w:cs="Arial"/>
          <w:color w:val="222222"/>
          <w:sz w:val="24"/>
          <w:szCs w:val="24"/>
          <w:lang w:eastAsia="ru-RU"/>
        </w:rPr>
        <w:t xml:space="preserve">человека, Все они,  успешно прошли курс обучения за соответствующий класс, программы и индивидуальные учебные планы надомного </w:t>
      </w:r>
      <w:r>
        <w:rPr>
          <w:rFonts w:ascii="Arial" w:eastAsia="Times New Roman" w:hAnsi="Arial" w:cs="Arial"/>
          <w:color w:val="222222"/>
          <w:sz w:val="24"/>
          <w:szCs w:val="24"/>
          <w:lang w:eastAsia="ru-RU"/>
        </w:rPr>
        <w:t xml:space="preserve">обучения выполнены полностью. </w:t>
      </w:r>
    </w:p>
    <w:p w:rsidR="00320E9A" w:rsidRPr="003B3732" w:rsidRDefault="00320E9A" w:rsidP="00320E9A">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Таким образом, в соответствии с Законом РФ «Об образовании в Российской Федерации» № 273-ФЗ от 29 декабря 2012 г. все образовательные программы реализованы в полном объёме. Применяемые формы, средства, методы обучения и воспитания соответствуют возрастным, психофизическим особенностям, склонностям, способностям, интересам и потребностям учащихся.</w:t>
      </w:r>
    </w:p>
    <w:p w:rsidR="00320E9A" w:rsidRPr="003B3732" w:rsidRDefault="00320E9A" w:rsidP="00320E9A">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Дополнительные обр</w:t>
      </w:r>
      <w:r>
        <w:rPr>
          <w:rFonts w:ascii="Arial" w:eastAsia="Times New Roman" w:hAnsi="Arial" w:cs="Arial"/>
          <w:color w:val="222222"/>
          <w:sz w:val="24"/>
          <w:szCs w:val="24"/>
          <w:lang w:eastAsia="ru-RU"/>
        </w:rPr>
        <w:t>азовательные услуги в МБОУ «Гимназия № 17» представлены кружками и секциями.</w:t>
      </w:r>
    </w:p>
    <w:p w:rsidR="00320E9A" w:rsidRPr="003B3732" w:rsidRDefault="00320E9A" w:rsidP="00320E9A">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Школьные объединения дополнительного образования (кружки и секции на</w:t>
      </w:r>
      <w:r>
        <w:rPr>
          <w:rFonts w:ascii="Arial" w:eastAsia="Times New Roman" w:hAnsi="Arial" w:cs="Arial"/>
          <w:color w:val="222222"/>
          <w:sz w:val="24"/>
          <w:szCs w:val="24"/>
          <w:lang w:eastAsia="ru-RU"/>
        </w:rPr>
        <w:t xml:space="preserve"> бесплатной основе) посещали 384 человека (15</w:t>
      </w:r>
      <w:r w:rsidRPr="003B3732">
        <w:rPr>
          <w:rFonts w:ascii="Arial" w:eastAsia="Times New Roman" w:hAnsi="Arial" w:cs="Arial"/>
          <w:color w:val="222222"/>
          <w:sz w:val="24"/>
          <w:szCs w:val="24"/>
          <w:lang w:eastAsia="ru-RU"/>
        </w:rPr>
        <w:t>%). Занимались в муниципальных учреждени</w:t>
      </w:r>
      <w:r>
        <w:rPr>
          <w:rFonts w:ascii="Arial" w:eastAsia="Times New Roman" w:hAnsi="Arial" w:cs="Arial"/>
          <w:color w:val="222222"/>
          <w:sz w:val="24"/>
          <w:szCs w:val="24"/>
          <w:lang w:eastAsia="ru-RU"/>
        </w:rPr>
        <w:t>ях дополнительного образования 1670 человека (65</w:t>
      </w:r>
      <w:r w:rsidRPr="003B3732">
        <w:rPr>
          <w:rFonts w:ascii="Arial" w:eastAsia="Times New Roman" w:hAnsi="Arial" w:cs="Arial"/>
          <w:color w:val="222222"/>
          <w:sz w:val="24"/>
          <w:szCs w:val="24"/>
          <w:lang w:eastAsia="ru-RU"/>
        </w:rPr>
        <w:t>%). Всего дополнит</w:t>
      </w:r>
      <w:r>
        <w:rPr>
          <w:rFonts w:ascii="Arial" w:eastAsia="Times New Roman" w:hAnsi="Arial" w:cs="Arial"/>
          <w:color w:val="222222"/>
          <w:sz w:val="24"/>
          <w:szCs w:val="24"/>
          <w:lang w:eastAsia="ru-RU"/>
        </w:rPr>
        <w:t>ельным образованием охвачено 2054 школьника, что составляет 80</w:t>
      </w:r>
      <w:r w:rsidRPr="003B3732">
        <w:rPr>
          <w:rFonts w:ascii="Arial" w:eastAsia="Times New Roman" w:hAnsi="Arial" w:cs="Arial"/>
          <w:color w:val="222222"/>
          <w:sz w:val="24"/>
          <w:szCs w:val="24"/>
          <w:lang w:eastAsia="ru-RU"/>
        </w:rPr>
        <w:t xml:space="preserve">%. </w:t>
      </w:r>
    </w:p>
    <w:p w:rsidR="00320E9A" w:rsidRDefault="00320E9A" w:rsidP="00320E9A">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 xml:space="preserve">Основной целью воспитательной работы является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w:t>
      </w:r>
      <w:r w:rsidRPr="003B3732">
        <w:rPr>
          <w:rFonts w:ascii="Arial" w:eastAsia="Times New Roman" w:hAnsi="Arial" w:cs="Arial"/>
          <w:color w:val="222222"/>
          <w:sz w:val="24"/>
          <w:szCs w:val="24"/>
          <w:lang w:eastAsia="ru-RU"/>
        </w:rPr>
        <w:lastRenderedPageBreak/>
        <w:t>многогранного развития и социализации каждо</w:t>
      </w:r>
      <w:r>
        <w:rPr>
          <w:rFonts w:ascii="Arial" w:eastAsia="Times New Roman" w:hAnsi="Arial" w:cs="Arial"/>
          <w:color w:val="222222"/>
          <w:sz w:val="24"/>
          <w:szCs w:val="24"/>
          <w:lang w:eastAsia="ru-RU"/>
        </w:rPr>
        <w:t xml:space="preserve">го обучающегося и воспитанника. В истекшем учебном году внеурочная деятельность была организована с учетом материально технической базы и учительского потенциала гимназии. В 5 классах внеуроная деятельность велась с учетом профилей: гуманитарный, математический, социальный, естественный,  эстетический, спортивно-оздоровительный. Учащиеся 5-х классов были охвачены в 19 секциях и кружках. </w:t>
      </w:r>
      <w:r w:rsidR="006B2267">
        <w:rPr>
          <w:rFonts w:ascii="Arial" w:eastAsia="Times New Roman" w:hAnsi="Arial" w:cs="Arial"/>
          <w:color w:val="222222"/>
          <w:sz w:val="24"/>
          <w:szCs w:val="24"/>
          <w:lang w:eastAsia="ru-RU"/>
        </w:rPr>
        <w:t xml:space="preserve">В 5-9 клаах внеурочной деятельностью охвачены – 727 учащихся, что отавляет 59,1% от общего количества учащихся. Начальная школа охвачена на 100%. </w:t>
      </w:r>
      <w:r>
        <w:rPr>
          <w:rFonts w:ascii="Arial" w:eastAsia="Times New Roman" w:hAnsi="Arial" w:cs="Arial"/>
          <w:color w:val="222222"/>
          <w:sz w:val="24"/>
          <w:szCs w:val="24"/>
          <w:lang w:eastAsia="ru-RU"/>
        </w:rPr>
        <w:t>Проводимые занятия способствовали выявлению и развитию творческих способностей, формированию нравственной культуры, расширению кругозора и , конечно, повлияли на улучшение усвоения учебного материала.</w:t>
      </w:r>
    </w:p>
    <w:p w:rsidR="006B2267" w:rsidRPr="003B3732" w:rsidRDefault="006B2267" w:rsidP="006B2267">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Внеурочная деятельноть осуществлялась через: </w:t>
      </w:r>
      <w:r>
        <w:rPr>
          <w:rFonts w:ascii="Arial" w:eastAsia="Times New Roman" w:hAnsi="Arial" w:cs="Arial"/>
          <w:b/>
          <w:bCs/>
          <w:color w:val="222222"/>
          <w:sz w:val="24"/>
          <w:szCs w:val="24"/>
          <w:lang w:eastAsia="ru-RU"/>
        </w:rPr>
        <w:t xml:space="preserve">традиционные мероприятия, </w:t>
      </w:r>
      <w:r w:rsidRPr="006B2267">
        <w:rPr>
          <w:rFonts w:ascii="Arial" w:eastAsia="Times New Roman" w:hAnsi="Arial" w:cs="Arial"/>
          <w:b/>
          <w:bCs/>
          <w:color w:val="222222"/>
          <w:sz w:val="24"/>
          <w:szCs w:val="24"/>
          <w:lang w:eastAsia="ru-RU"/>
        </w:rPr>
        <w:t xml:space="preserve">участие в региональных, </w:t>
      </w:r>
      <w:r>
        <w:rPr>
          <w:rFonts w:ascii="Arial" w:eastAsia="Times New Roman" w:hAnsi="Arial" w:cs="Arial"/>
          <w:b/>
          <w:bCs/>
          <w:color w:val="222222"/>
          <w:sz w:val="24"/>
          <w:szCs w:val="24"/>
          <w:lang w:eastAsia="ru-RU"/>
        </w:rPr>
        <w:t xml:space="preserve"> муниципальных конкурсах, </w:t>
      </w:r>
      <w:r w:rsidRPr="003B3732">
        <w:rPr>
          <w:rFonts w:ascii="Arial" w:eastAsia="Times New Roman" w:hAnsi="Arial" w:cs="Arial"/>
          <w:b/>
          <w:bCs/>
          <w:color w:val="222222"/>
          <w:sz w:val="24"/>
          <w:szCs w:val="24"/>
          <w:lang w:eastAsia="ru-RU"/>
        </w:rPr>
        <w:t>организацию выездных экскурсий, посещение м</w:t>
      </w:r>
      <w:r>
        <w:rPr>
          <w:rFonts w:ascii="Arial" w:eastAsia="Times New Roman" w:hAnsi="Arial" w:cs="Arial"/>
          <w:b/>
          <w:bCs/>
          <w:color w:val="222222"/>
          <w:sz w:val="24"/>
          <w:szCs w:val="24"/>
          <w:lang w:eastAsia="ru-RU"/>
        </w:rPr>
        <w:t xml:space="preserve">узеев, театров, выставок, создание школьного музея, </w:t>
      </w:r>
      <w:r w:rsidRPr="003B3732">
        <w:rPr>
          <w:rFonts w:ascii="Arial" w:eastAsia="Times New Roman" w:hAnsi="Arial" w:cs="Arial"/>
          <w:b/>
          <w:bCs/>
          <w:color w:val="222222"/>
          <w:sz w:val="24"/>
          <w:szCs w:val="24"/>
          <w:lang w:eastAsia="ru-RU"/>
        </w:rPr>
        <w:t xml:space="preserve">систему </w:t>
      </w:r>
      <w:r>
        <w:rPr>
          <w:rFonts w:ascii="Arial" w:eastAsia="Times New Roman" w:hAnsi="Arial" w:cs="Arial"/>
          <w:b/>
          <w:bCs/>
          <w:color w:val="222222"/>
          <w:sz w:val="24"/>
          <w:szCs w:val="24"/>
          <w:lang w:eastAsia="ru-RU"/>
        </w:rPr>
        <w:t>дополнительного образования и т.д.</w:t>
      </w:r>
      <w:r>
        <w:rPr>
          <w:rFonts w:ascii="Arial" w:eastAsia="Times New Roman" w:hAnsi="Arial" w:cs="Arial"/>
          <w:color w:val="222222"/>
          <w:sz w:val="24"/>
          <w:szCs w:val="24"/>
          <w:lang w:eastAsia="ru-RU"/>
        </w:rPr>
        <w:t xml:space="preserve"> В ш</w:t>
      </w:r>
      <w:r w:rsidRPr="003B3732">
        <w:rPr>
          <w:rFonts w:ascii="Arial" w:eastAsia="Times New Roman" w:hAnsi="Arial" w:cs="Arial"/>
          <w:color w:val="222222"/>
          <w:sz w:val="24"/>
          <w:szCs w:val="24"/>
          <w:lang w:eastAsia="ru-RU"/>
        </w:rPr>
        <w:t>колы сложилась система мероприяти</w:t>
      </w:r>
      <w:r>
        <w:rPr>
          <w:rFonts w:ascii="Arial" w:eastAsia="Times New Roman" w:hAnsi="Arial" w:cs="Arial"/>
          <w:color w:val="222222"/>
          <w:sz w:val="24"/>
          <w:szCs w:val="24"/>
          <w:lang w:eastAsia="ru-RU"/>
        </w:rPr>
        <w:t xml:space="preserve">й, которые стали </w:t>
      </w:r>
      <w:r w:rsidRPr="003B3732">
        <w:rPr>
          <w:rFonts w:ascii="Arial" w:eastAsia="Times New Roman" w:hAnsi="Arial" w:cs="Arial"/>
          <w:color w:val="222222"/>
          <w:sz w:val="24"/>
          <w:szCs w:val="24"/>
          <w:lang w:eastAsia="ru-RU"/>
        </w:rPr>
        <w:t>традиционными:</w:t>
      </w:r>
    </w:p>
    <w:p w:rsidR="006B2267"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День Знаний;</w:t>
      </w:r>
    </w:p>
    <w:p w:rsidR="006B2267" w:rsidRPr="003B3732"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Помоги собраться в школу (благотворительная акция)</w:t>
      </w:r>
    </w:p>
    <w:p w:rsidR="006B2267" w:rsidRPr="003B3732"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День учителя</w:t>
      </w:r>
      <w:r w:rsidRPr="003B3732">
        <w:rPr>
          <w:rFonts w:ascii="Arial" w:eastAsia="Times New Roman" w:hAnsi="Arial" w:cs="Arial"/>
          <w:color w:val="222222"/>
          <w:sz w:val="24"/>
          <w:szCs w:val="24"/>
          <w:lang w:eastAsia="ru-RU"/>
        </w:rPr>
        <w:t>;</w:t>
      </w:r>
    </w:p>
    <w:p w:rsidR="006B2267" w:rsidRPr="003B3732"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Посвящение в гимназисты</w:t>
      </w:r>
      <w:r w:rsidRPr="003B3732">
        <w:rPr>
          <w:rFonts w:ascii="Arial" w:eastAsia="Times New Roman" w:hAnsi="Arial" w:cs="Arial"/>
          <w:color w:val="222222"/>
          <w:sz w:val="24"/>
          <w:szCs w:val="24"/>
          <w:lang w:eastAsia="ru-RU"/>
        </w:rPr>
        <w:t>;</w:t>
      </w:r>
    </w:p>
    <w:p w:rsidR="006B2267" w:rsidRPr="003B3732"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 xml:space="preserve">Новогодняя </w:t>
      </w:r>
      <w:r>
        <w:rPr>
          <w:rFonts w:ascii="Arial" w:eastAsia="Times New Roman" w:hAnsi="Arial" w:cs="Arial"/>
          <w:color w:val="222222"/>
          <w:sz w:val="24"/>
          <w:szCs w:val="24"/>
          <w:lang w:eastAsia="ru-RU"/>
        </w:rPr>
        <w:t xml:space="preserve">благотворительная </w:t>
      </w:r>
      <w:r w:rsidRPr="003B3732">
        <w:rPr>
          <w:rFonts w:ascii="Arial" w:eastAsia="Times New Roman" w:hAnsi="Arial" w:cs="Arial"/>
          <w:color w:val="222222"/>
          <w:sz w:val="24"/>
          <w:szCs w:val="24"/>
          <w:lang w:eastAsia="ru-RU"/>
        </w:rPr>
        <w:t>ярмарка;</w:t>
      </w:r>
    </w:p>
    <w:p w:rsidR="006B2267" w:rsidRPr="00060026"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Новогодние представления;</w:t>
      </w:r>
    </w:p>
    <w:p w:rsidR="006B2267" w:rsidRPr="003B3732"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Международный женский день;</w:t>
      </w:r>
    </w:p>
    <w:p w:rsidR="006B2267" w:rsidRPr="003B3732"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Соревнования «Президентские состязания»;</w:t>
      </w:r>
    </w:p>
    <w:p w:rsidR="006B2267" w:rsidRPr="00060026"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Уроки мужества;</w:t>
      </w:r>
    </w:p>
    <w:p w:rsidR="006B2267" w:rsidRPr="003B3732"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Ак</w:t>
      </w:r>
      <w:r>
        <w:rPr>
          <w:rFonts w:ascii="Arial" w:eastAsia="Times New Roman" w:hAnsi="Arial" w:cs="Arial"/>
          <w:color w:val="222222"/>
          <w:sz w:val="24"/>
          <w:szCs w:val="24"/>
          <w:lang w:eastAsia="ru-RU"/>
        </w:rPr>
        <w:t>ция «Посади дерево»</w:t>
      </w:r>
      <w:r w:rsidRPr="003B3732">
        <w:rPr>
          <w:rFonts w:ascii="Arial" w:eastAsia="Times New Roman" w:hAnsi="Arial" w:cs="Arial"/>
          <w:color w:val="222222"/>
          <w:sz w:val="24"/>
          <w:szCs w:val="24"/>
          <w:lang w:eastAsia="ru-RU"/>
        </w:rPr>
        <w:t>;</w:t>
      </w:r>
    </w:p>
    <w:p w:rsidR="006B2267" w:rsidRPr="00060026"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Субботники;</w:t>
      </w:r>
    </w:p>
    <w:p w:rsidR="006B2267" w:rsidRPr="003B3732"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«Урок финансовой грамотности</w:t>
      </w:r>
      <w:r w:rsidRPr="003B3732">
        <w:rPr>
          <w:rFonts w:ascii="Arial" w:eastAsia="Times New Roman" w:hAnsi="Arial" w:cs="Arial"/>
          <w:color w:val="222222"/>
          <w:sz w:val="24"/>
          <w:szCs w:val="24"/>
          <w:lang w:eastAsia="ru-RU"/>
        </w:rPr>
        <w:t>»;</w:t>
      </w:r>
    </w:p>
    <w:p w:rsidR="006B2267" w:rsidRPr="003B3732"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Акция «Ветеран живет рядом</w:t>
      </w:r>
      <w:r w:rsidRPr="003B3732">
        <w:rPr>
          <w:rFonts w:ascii="Arial" w:eastAsia="Times New Roman" w:hAnsi="Arial" w:cs="Arial"/>
          <w:color w:val="222222"/>
          <w:sz w:val="24"/>
          <w:szCs w:val="24"/>
          <w:lang w:eastAsia="ru-RU"/>
        </w:rPr>
        <w:t>»;</w:t>
      </w:r>
    </w:p>
    <w:p w:rsidR="006B2267" w:rsidRPr="00060026"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День Победы;</w:t>
      </w:r>
    </w:p>
    <w:p w:rsidR="006B2267" w:rsidRPr="003B3732"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Акция «Читаем детям о войне»;</w:t>
      </w:r>
    </w:p>
    <w:p w:rsidR="006B2267"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Б</w:t>
      </w:r>
      <w:r w:rsidRPr="003B3732">
        <w:rPr>
          <w:rFonts w:ascii="Arial" w:eastAsia="Times New Roman" w:hAnsi="Arial" w:cs="Arial"/>
          <w:color w:val="222222"/>
          <w:sz w:val="24"/>
          <w:szCs w:val="24"/>
          <w:lang w:eastAsia="ru-RU"/>
        </w:rPr>
        <w:t>еседы с обучающимися по правилам поведения в общественных местах.</w:t>
      </w:r>
    </w:p>
    <w:p w:rsidR="006B2267"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Юнармейский слет</w:t>
      </w:r>
    </w:p>
    <w:p w:rsidR="006B2267"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День защиты детей</w:t>
      </w:r>
    </w:p>
    <w:p w:rsidR="006B2267" w:rsidRPr="006B2267" w:rsidRDefault="006B2267" w:rsidP="006B2267">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Конкурс военно-патриотической песни. </w:t>
      </w:r>
      <w:r w:rsidRPr="006B2267">
        <w:rPr>
          <w:rFonts w:ascii="Arial" w:eastAsia="Times New Roman" w:hAnsi="Arial" w:cs="Arial"/>
          <w:color w:val="222222"/>
          <w:sz w:val="24"/>
          <w:szCs w:val="24"/>
          <w:lang w:eastAsia="ru-RU"/>
        </w:rPr>
        <w:t>Единые классные часы по правовому воспитанию</w:t>
      </w:r>
    </w:p>
    <w:p w:rsidR="00320E9A" w:rsidRDefault="00320E9A">
      <w:pPr>
        <w:rPr>
          <w:sz w:val="28"/>
          <w:szCs w:val="28"/>
        </w:rPr>
      </w:pPr>
      <w:r>
        <w:rPr>
          <w:sz w:val="28"/>
          <w:szCs w:val="28"/>
        </w:rPr>
        <w:lastRenderedPageBreak/>
        <w:t>Таблица 1</w:t>
      </w:r>
    </w:p>
    <w:p w:rsidR="006B2267" w:rsidRDefault="006B2267">
      <w:pPr>
        <w:rPr>
          <w:sz w:val="28"/>
          <w:szCs w:val="28"/>
        </w:rPr>
      </w:pPr>
    </w:p>
    <w:p w:rsidR="00D851FC" w:rsidRPr="003B3732" w:rsidRDefault="00D851FC" w:rsidP="00D851FC">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Организацией специализированной помощи детям занимается социально-психологическая служба. </w:t>
      </w:r>
      <w:r w:rsidRPr="003B3732">
        <w:rPr>
          <w:rFonts w:ascii="Arial" w:eastAsia="Times New Roman" w:hAnsi="Arial" w:cs="Arial"/>
          <w:color w:val="222222"/>
          <w:sz w:val="24"/>
          <w:szCs w:val="24"/>
          <w:lang w:eastAsia="ru-RU"/>
        </w:rPr>
        <w:t>Работа психолого-</w:t>
      </w:r>
      <w:r>
        <w:rPr>
          <w:rFonts w:ascii="Arial" w:eastAsia="Times New Roman" w:hAnsi="Arial" w:cs="Arial"/>
          <w:color w:val="222222"/>
          <w:sz w:val="24"/>
          <w:szCs w:val="24"/>
          <w:lang w:eastAsia="ru-RU"/>
        </w:rPr>
        <w:t xml:space="preserve"> педагогической службы МБОУ «Гимназия № 17</w:t>
      </w:r>
      <w:r w:rsidRPr="003B3732">
        <w:rPr>
          <w:rFonts w:ascii="Arial" w:eastAsia="Times New Roman" w:hAnsi="Arial" w:cs="Arial"/>
          <w:color w:val="222222"/>
          <w:sz w:val="24"/>
          <w:szCs w:val="24"/>
          <w:lang w:eastAsia="ru-RU"/>
        </w:rPr>
        <w:t>» заключается в оказании консультативной помощи обучающимся имеющим проблемы в социальной адаптации, которая проводится в индивидуальной или групповой формах исключительно по письменному согласию родителей.</w:t>
      </w:r>
    </w:p>
    <w:p w:rsidR="00D851FC" w:rsidRPr="003B3732" w:rsidRDefault="00D851FC" w:rsidP="00D851FC">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В школе работают три</w:t>
      </w:r>
      <w:r w:rsidRPr="003B3732">
        <w:rPr>
          <w:rFonts w:ascii="Arial" w:eastAsia="Times New Roman" w:hAnsi="Arial" w:cs="Arial"/>
          <w:color w:val="222222"/>
          <w:sz w:val="24"/>
          <w:szCs w:val="24"/>
          <w:lang w:eastAsia="ru-RU"/>
        </w:rPr>
        <w:t xml:space="preserve"> педагога-психолога, чьи функциональные обязанности разделены по ступеням обучения.</w:t>
      </w:r>
    </w:p>
    <w:p w:rsidR="00D851FC" w:rsidRPr="003B3732" w:rsidRDefault="00D851FC" w:rsidP="00D851FC">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Используется индивидуальный подход к каждому обучающемуся, с целью накопления всесторонней информации о различных аспектах его жизни, интересов и трудностей в обучении, на этом основании проводится профилактическая и коррекционно-развивающая работа с детьми, ведется консультативная и профилактическая работа с родителями и педагогами для поддержания успешного процесса становления личности каждого ребенка.</w:t>
      </w:r>
    </w:p>
    <w:p w:rsidR="00D851FC" w:rsidRPr="003B3732" w:rsidRDefault="00D851FC" w:rsidP="00D851FC">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В 2019-2020 учебном году проведены следующие мероприятия:</w:t>
      </w:r>
    </w:p>
    <w:p w:rsidR="00D851FC" w:rsidRPr="003B3732" w:rsidRDefault="00D851FC" w:rsidP="00D851FC">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В 1-ой четверти проведен мониторинг исследования процесса адаптации обучающихся 1-х классов, по результатам которого проведены консультации с родителями и классными руководителями); Выявление детей группы риска (анкетирование, методика Филлипса, Гудинафа и др.).</w:t>
      </w:r>
    </w:p>
    <w:p w:rsidR="00D851FC" w:rsidRPr="00FE4A68" w:rsidRDefault="00D851FC" w:rsidP="00D851FC">
      <w:pPr>
        <w:shd w:val="clear" w:color="auto" w:fill="FFFFFF"/>
        <w:spacing w:before="100" w:beforeAutospacing="1"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Во 2</w:t>
      </w:r>
      <w:r w:rsidRPr="003B3732">
        <w:rPr>
          <w:rFonts w:ascii="Arial" w:eastAsia="Times New Roman" w:hAnsi="Arial" w:cs="Arial"/>
          <w:color w:val="222222"/>
          <w:sz w:val="24"/>
          <w:szCs w:val="24"/>
          <w:lang w:eastAsia="ru-RU"/>
        </w:rPr>
        <w:t xml:space="preserve">-ой четверти проведен анализ социализированности личности учащихся в 5-х </w:t>
      </w:r>
      <w:r>
        <w:rPr>
          <w:rFonts w:ascii="Arial" w:eastAsia="Times New Roman" w:hAnsi="Arial" w:cs="Arial"/>
          <w:color w:val="222222"/>
          <w:sz w:val="24"/>
          <w:szCs w:val="24"/>
          <w:lang w:eastAsia="ru-RU"/>
        </w:rPr>
        <w:t xml:space="preserve">и 10-х </w:t>
      </w:r>
      <w:r w:rsidRPr="003B3732">
        <w:rPr>
          <w:rFonts w:ascii="Arial" w:eastAsia="Times New Roman" w:hAnsi="Arial" w:cs="Arial"/>
          <w:color w:val="222222"/>
          <w:sz w:val="24"/>
          <w:szCs w:val="24"/>
          <w:lang w:eastAsia="ru-RU"/>
        </w:rPr>
        <w:t>класс</w:t>
      </w:r>
      <w:r>
        <w:rPr>
          <w:rFonts w:ascii="Arial" w:eastAsia="Times New Roman" w:hAnsi="Arial" w:cs="Arial"/>
          <w:color w:val="222222"/>
          <w:sz w:val="24"/>
          <w:szCs w:val="24"/>
          <w:lang w:eastAsia="ru-RU"/>
        </w:rPr>
        <w:t xml:space="preserve">ах </w:t>
      </w:r>
      <w:r w:rsidRPr="003B3732">
        <w:rPr>
          <w:rFonts w:ascii="Arial" w:eastAsia="Times New Roman" w:hAnsi="Arial" w:cs="Arial"/>
          <w:color w:val="222222"/>
          <w:sz w:val="24"/>
          <w:szCs w:val="24"/>
          <w:lang w:eastAsia="ru-RU"/>
        </w:rPr>
        <w:t>:</w:t>
      </w:r>
      <w:r>
        <w:rPr>
          <w:rFonts w:ascii="Arial" w:eastAsia="Times New Roman" w:hAnsi="Arial" w:cs="Arial"/>
          <w:color w:val="222222"/>
          <w:sz w:val="24"/>
          <w:szCs w:val="24"/>
          <w:lang w:eastAsia="ru-RU"/>
        </w:rPr>
        <w:t xml:space="preserve"> проведено </w:t>
      </w:r>
      <w:r w:rsidRPr="003B3732">
        <w:rPr>
          <w:rFonts w:ascii="Arial" w:eastAsia="Times New Roman" w:hAnsi="Arial" w:cs="Arial"/>
          <w:color w:val="222222"/>
          <w:sz w:val="24"/>
          <w:szCs w:val="24"/>
          <w:lang w:eastAsia="ru-RU"/>
        </w:rPr>
        <w:t>тести</w:t>
      </w:r>
      <w:r>
        <w:rPr>
          <w:rFonts w:ascii="Arial" w:eastAsia="Times New Roman" w:hAnsi="Arial" w:cs="Arial"/>
          <w:color w:val="222222"/>
          <w:sz w:val="24"/>
          <w:szCs w:val="24"/>
          <w:lang w:eastAsia="ru-RU"/>
        </w:rPr>
        <w:t>рование и обсуждение его итогов</w:t>
      </w:r>
      <w:r w:rsidRPr="003B3732">
        <w:rPr>
          <w:rFonts w:ascii="Arial" w:eastAsia="Times New Roman" w:hAnsi="Arial" w:cs="Arial"/>
          <w:color w:val="222222"/>
          <w:sz w:val="24"/>
          <w:szCs w:val="24"/>
          <w:lang w:eastAsia="ru-RU"/>
        </w:rPr>
        <w:t>, консультации с обсуждением ит</w:t>
      </w:r>
      <w:r>
        <w:rPr>
          <w:rFonts w:ascii="Arial" w:eastAsia="Times New Roman" w:hAnsi="Arial" w:cs="Arial"/>
          <w:color w:val="222222"/>
          <w:sz w:val="24"/>
          <w:szCs w:val="24"/>
          <w:lang w:eastAsia="ru-RU"/>
        </w:rPr>
        <w:t>огов с классными руководителями(классно-обобщающий контроль).                                                                                                       В течение года разбирались кофликтные ситуации,  п</w:t>
      </w:r>
      <w:r w:rsidRPr="003B3732">
        <w:rPr>
          <w:rFonts w:ascii="Arial" w:eastAsia="Times New Roman" w:hAnsi="Arial" w:cs="Arial"/>
          <w:color w:val="222222"/>
          <w:sz w:val="24"/>
          <w:szCs w:val="24"/>
          <w:lang w:eastAsia="ru-RU"/>
        </w:rPr>
        <w:t xml:space="preserve">роведены индивидуальные и групповые коррекционно-развивающие занятия по запросам родителей, классных руководителей, социального педагога, </w:t>
      </w:r>
      <w:r>
        <w:rPr>
          <w:rFonts w:ascii="Arial" w:eastAsia="Times New Roman" w:hAnsi="Arial" w:cs="Arial"/>
          <w:color w:val="222222"/>
          <w:sz w:val="24"/>
          <w:szCs w:val="24"/>
          <w:lang w:eastAsia="ru-RU"/>
        </w:rPr>
        <w:t>с учащими</w:t>
      </w:r>
      <w:r w:rsidRPr="003B3732">
        <w:rPr>
          <w:rFonts w:ascii="Arial" w:eastAsia="Times New Roman" w:hAnsi="Arial" w:cs="Arial"/>
          <w:color w:val="222222"/>
          <w:sz w:val="24"/>
          <w:szCs w:val="24"/>
          <w:lang w:eastAsia="ru-RU"/>
        </w:rPr>
        <w:t>ся по</w:t>
      </w:r>
      <w:r>
        <w:rPr>
          <w:rFonts w:ascii="Arial" w:eastAsia="Times New Roman" w:hAnsi="Arial" w:cs="Arial"/>
          <w:color w:val="222222"/>
          <w:sz w:val="24"/>
          <w:szCs w:val="24"/>
          <w:lang w:eastAsia="ru-RU"/>
        </w:rPr>
        <w:t xml:space="preserve"> различным проблемам</w:t>
      </w:r>
      <w:r w:rsidRPr="003B3732">
        <w:rPr>
          <w:rFonts w:ascii="Arial" w:eastAsia="Times New Roman" w:hAnsi="Arial" w:cs="Arial"/>
          <w:color w:val="222222"/>
          <w:sz w:val="24"/>
          <w:szCs w:val="24"/>
          <w:lang w:eastAsia="ru-RU"/>
        </w:rPr>
        <w:t>.</w:t>
      </w:r>
      <w:r>
        <w:rPr>
          <w:rFonts w:ascii="Arial" w:eastAsia="Times New Roman" w:hAnsi="Arial" w:cs="Arial"/>
          <w:color w:val="222222"/>
          <w:sz w:val="24"/>
          <w:szCs w:val="24"/>
          <w:lang w:eastAsia="ru-RU"/>
        </w:rPr>
        <w:t xml:space="preserve">  Проводились выступления на общешкольных</w:t>
      </w:r>
      <w:r w:rsidRPr="003B3732">
        <w:rPr>
          <w:rFonts w:ascii="Arial" w:eastAsia="Times New Roman" w:hAnsi="Arial" w:cs="Arial"/>
          <w:color w:val="222222"/>
          <w:sz w:val="24"/>
          <w:szCs w:val="24"/>
          <w:lang w:eastAsia="ru-RU"/>
        </w:rPr>
        <w:t xml:space="preserve"> собрани</w:t>
      </w:r>
      <w:r>
        <w:rPr>
          <w:rFonts w:ascii="Arial" w:eastAsia="Times New Roman" w:hAnsi="Arial" w:cs="Arial"/>
          <w:color w:val="222222"/>
          <w:sz w:val="24"/>
          <w:szCs w:val="24"/>
          <w:lang w:eastAsia="ru-RU"/>
        </w:rPr>
        <w:t xml:space="preserve">ях для родителей </w:t>
      </w:r>
      <w:r w:rsidRPr="003B3732">
        <w:rPr>
          <w:rFonts w:ascii="Arial" w:eastAsia="Times New Roman" w:hAnsi="Arial" w:cs="Arial"/>
          <w:color w:val="222222"/>
          <w:sz w:val="24"/>
          <w:szCs w:val="24"/>
          <w:lang w:eastAsia="ru-RU"/>
        </w:rPr>
        <w:t xml:space="preserve"> 9-11 классов, на класс</w:t>
      </w:r>
      <w:r>
        <w:rPr>
          <w:rFonts w:ascii="Arial" w:eastAsia="Times New Roman" w:hAnsi="Arial" w:cs="Arial"/>
          <w:color w:val="222222"/>
          <w:sz w:val="24"/>
          <w:szCs w:val="24"/>
          <w:lang w:eastAsia="ru-RU"/>
        </w:rPr>
        <w:t>ных собраниях в 5-11 классах, НМС, педсоветах, так же проводились занятия с молодыми специалистами по плану внутришкольного контроля.</w:t>
      </w:r>
    </w:p>
    <w:p w:rsidR="00D851FC" w:rsidRPr="003B3732" w:rsidRDefault="00D851FC" w:rsidP="00D851FC">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Самое слабое звено в работе психологов это параллель 6-8-х классов. Не на методическом уровне был проведен </w:t>
      </w:r>
      <w:r w:rsidRPr="003B3732">
        <w:rPr>
          <w:rFonts w:ascii="Arial" w:eastAsia="Times New Roman" w:hAnsi="Arial" w:cs="Arial"/>
          <w:color w:val="222222"/>
          <w:sz w:val="24"/>
          <w:szCs w:val="24"/>
          <w:lang w:eastAsia="ru-RU"/>
        </w:rPr>
        <w:t xml:space="preserve"> мониторинг учебной мотивации и самооценки обучающихся 6</w:t>
      </w:r>
      <w:r>
        <w:rPr>
          <w:rFonts w:ascii="Arial" w:eastAsia="Times New Roman" w:hAnsi="Arial" w:cs="Arial"/>
          <w:color w:val="222222"/>
          <w:sz w:val="24"/>
          <w:szCs w:val="24"/>
          <w:lang w:eastAsia="ru-RU"/>
        </w:rPr>
        <w:t>-8</w:t>
      </w:r>
      <w:r w:rsidRPr="003B3732">
        <w:rPr>
          <w:rFonts w:ascii="Arial" w:eastAsia="Times New Roman" w:hAnsi="Arial" w:cs="Arial"/>
          <w:color w:val="222222"/>
          <w:sz w:val="24"/>
          <w:szCs w:val="24"/>
          <w:lang w:eastAsia="ru-RU"/>
        </w:rPr>
        <w:t>-х кла</w:t>
      </w:r>
      <w:r>
        <w:rPr>
          <w:rFonts w:ascii="Arial" w:eastAsia="Times New Roman" w:hAnsi="Arial" w:cs="Arial"/>
          <w:color w:val="222222"/>
          <w:sz w:val="24"/>
          <w:szCs w:val="24"/>
          <w:lang w:eastAsia="ru-RU"/>
        </w:rPr>
        <w:t xml:space="preserve">ссов </w:t>
      </w:r>
      <w:r w:rsidRPr="003B3732">
        <w:rPr>
          <w:rFonts w:ascii="Arial" w:eastAsia="Times New Roman" w:hAnsi="Arial" w:cs="Arial"/>
          <w:color w:val="222222"/>
          <w:sz w:val="24"/>
          <w:szCs w:val="24"/>
          <w:lang w:eastAsia="ru-RU"/>
        </w:rPr>
        <w:t xml:space="preserve"> с родителями и классными руководителями, </w:t>
      </w:r>
      <w:r>
        <w:rPr>
          <w:rFonts w:ascii="Arial" w:eastAsia="Times New Roman" w:hAnsi="Arial" w:cs="Arial"/>
          <w:color w:val="222222"/>
          <w:sz w:val="24"/>
          <w:szCs w:val="24"/>
          <w:lang w:eastAsia="ru-RU"/>
        </w:rPr>
        <w:t>работа с документацией требует коррекции. Дети подростки требуют к себе особого отношения в силу своего психологического развития.</w:t>
      </w:r>
    </w:p>
    <w:p w:rsidR="00D851FC" w:rsidRPr="00455BB6" w:rsidRDefault="00D851FC" w:rsidP="00D851FC">
      <w:pPr>
        <w:shd w:val="clear" w:color="auto" w:fill="FFFFFF"/>
        <w:spacing w:after="100" w:afterAutospacing="1" w:line="240" w:lineRule="auto"/>
        <w:rPr>
          <w:rFonts w:ascii="Arial" w:eastAsia="Times New Roman" w:hAnsi="Arial" w:cs="Arial"/>
          <w:color w:val="222222"/>
          <w:sz w:val="24"/>
          <w:szCs w:val="24"/>
          <w:lang w:eastAsia="ru-RU"/>
        </w:rPr>
      </w:pPr>
    </w:p>
    <w:p w:rsidR="00D851FC" w:rsidRPr="003B3732" w:rsidRDefault="00D851FC" w:rsidP="00D851FC">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В Школе давно</w:t>
      </w:r>
      <w:r w:rsidRPr="003B3732">
        <w:rPr>
          <w:rFonts w:ascii="Arial" w:eastAsia="Times New Roman" w:hAnsi="Arial" w:cs="Arial"/>
          <w:color w:val="222222"/>
          <w:sz w:val="24"/>
          <w:szCs w:val="24"/>
          <w:lang w:eastAsia="ru-RU"/>
        </w:rPr>
        <w:t xml:space="preserve"> сложилась система внутришкольной оценки качества образования.</w:t>
      </w:r>
    </w:p>
    <w:p w:rsidR="00D851FC" w:rsidRPr="003B3732" w:rsidRDefault="00D851FC" w:rsidP="00D851FC">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Оценка качества образования осуществляется посредством:</w:t>
      </w:r>
    </w:p>
    <w:p w:rsidR="00D851FC" w:rsidRPr="003B3732" w:rsidRDefault="00D851FC" w:rsidP="00D851FC">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внутренней системы оценки качества образования;</w:t>
      </w:r>
    </w:p>
    <w:p w:rsidR="00D851FC" w:rsidRPr="003B3732" w:rsidRDefault="00D851FC" w:rsidP="00D851FC">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общественно-профессиональной экспертизы качества образования;</w:t>
      </w:r>
    </w:p>
    <w:p w:rsidR="00D851FC" w:rsidRPr="00CA2BCF" w:rsidRDefault="00D851FC" w:rsidP="00D851FC">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независимой оценки качества образования;</w:t>
      </w:r>
    </w:p>
    <w:p w:rsidR="00D851FC" w:rsidRPr="003B3732" w:rsidRDefault="00D851FC" w:rsidP="00D851FC">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государственной (итоговой) аттестации выпускников;</w:t>
      </w:r>
    </w:p>
    <w:p w:rsidR="00D851FC" w:rsidRPr="00CA2BCF" w:rsidRDefault="00D851FC" w:rsidP="00D851FC">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внешнего мониторинга качества образования.</w:t>
      </w:r>
    </w:p>
    <w:p w:rsidR="00D851FC" w:rsidRDefault="00D851FC" w:rsidP="00D851FC">
      <w:pPr>
        <w:shd w:val="clear" w:color="auto" w:fill="FFFFFF"/>
        <w:spacing w:after="100" w:afterAutospacing="1" w:line="240" w:lineRule="auto"/>
        <w:rPr>
          <w:rFonts w:ascii="Arial" w:eastAsia="Times New Roman" w:hAnsi="Arial" w:cs="Arial"/>
          <w:b/>
          <w:color w:val="222222"/>
          <w:sz w:val="24"/>
          <w:szCs w:val="24"/>
          <w:lang w:eastAsia="ru-RU"/>
        </w:rPr>
      </w:pPr>
      <w:r w:rsidRPr="003B3732">
        <w:rPr>
          <w:rFonts w:ascii="Arial" w:eastAsia="Times New Roman" w:hAnsi="Arial" w:cs="Arial"/>
          <w:color w:val="222222"/>
          <w:sz w:val="24"/>
          <w:szCs w:val="24"/>
          <w:lang w:eastAsia="ru-RU"/>
        </w:rPr>
        <w:t>Анализ результатов самообследования, результатов социологических опросов, отчетов работников Школы, данные электронного журнала, анализ  посещения  учебных занятий (уроков и курсов внеурочной деятельности), внеклассных  и внешкольных мероприятий и др., – статистические данные показали стабильную положительну</w:t>
      </w:r>
      <w:r>
        <w:rPr>
          <w:rFonts w:ascii="Arial" w:eastAsia="Times New Roman" w:hAnsi="Arial" w:cs="Arial"/>
          <w:color w:val="222222"/>
          <w:sz w:val="24"/>
          <w:szCs w:val="24"/>
          <w:lang w:eastAsia="ru-RU"/>
        </w:rPr>
        <w:t>ю динамику, произошедшую за истекший</w:t>
      </w:r>
      <w:r w:rsidRPr="003B3732">
        <w:rPr>
          <w:rFonts w:ascii="Arial" w:eastAsia="Times New Roman" w:hAnsi="Arial" w:cs="Arial"/>
          <w:color w:val="222222"/>
          <w:sz w:val="24"/>
          <w:szCs w:val="24"/>
          <w:lang w:eastAsia="ru-RU"/>
        </w:rPr>
        <w:t xml:space="preserve"> учебный год</w:t>
      </w:r>
      <w:r w:rsidRPr="00087B31">
        <w:rPr>
          <w:rFonts w:ascii="Arial" w:eastAsia="Times New Roman" w:hAnsi="Arial" w:cs="Arial"/>
          <w:b/>
          <w:color w:val="222222"/>
          <w:sz w:val="24"/>
          <w:szCs w:val="24"/>
          <w:lang w:eastAsia="ru-RU"/>
        </w:rPr>
        <w:t>.</w:t>
      </w:r>
      <w:r>
        <w:rPr>
          <w:rFonts w:ascii="Arial" w:eastAsia="Times New Roman" w:hAnsi="Arial" w:cs="Arial"/>
          <w:b/>
          <w:color w:val="222222"/>
          <w:sz w:val="24"/>
          <w:szCs w:val="24"/>
          <w:lang w:eastAsia="ru-RU"/>
        </w:rPr>
        <w:t xml:space="preserve"> </w:t>
      </w:r>
    </w:p>
    <w:p w:rsidR="00D851FC" w:rsidRDefault="00D536A6" w:rsidP="00D851FC">
      <w:pPr>
        <w:shd w:val="clear" w:color="auto" w:fill="FFFFFF"/>
        <w:spacing w:after="100" w:afterAutospacing="1" w:line="240" w:lineRule="auto"/>
        <w:rPr>
          <w:rFonts w:ascii="Arial" w:eastAsia="Times New Roman" w:hAnsi="Arial" w:cs="Arial"/>
          <w:color w:val="222222"/>
          <w:sz w:val="24"/>
          <w:szCs w:val="24"/>
          <w:lang w:eastAsia="ru-RU"/>
        </w:rPr>
      </w:pPr>
      <w:r w:rsidRPr="00D536A6">
        <w:rPr>
          <w:rFonts w:ascii="Arial" w:eastAsia="Times New Roman" w:hAnsi="Arial" w:cs="Arial"/>
          <w:color w:val="222222"/>
          <w:sz w:val="24"/>
          <w:szCs w:val="24"/>
          <w:lang w:eastAsia="ru-RU"/>
        </w:rPr>
        <w:t>Положительную динамику качества показала начальная школа:</w:t>
      </w:r>
      <w:r>
        <w:rPr>
          <w:rFonts w:ascii="Arial" w:eastAsia="Times New Roman" w:hAnsi="Arial" w:cs="Arial"/>
          <w:color w:val="222222"/>
          <w:sz w:val="24"/>
          <w:szCs w:val="24"/>
          <w:lang w:eastAsia="ru-RU"/>
        </w:rPr>
        <w:t xml:space="preserve"> 100% успеваемость, повышение качества на 1,9 % (72,0 до 73,9%) и среднего балла до с 3,9 до 4,0.</w:t>
      </w:r>
    </w:p>
    <w:p w:rsidR="00D536A6" w:rsidRDefault="00D536A6" w:rsidP="00D851FC">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В основной школе (5-9 классы) тоже идет рост успеваемоти до 100% и качества от 44,2% до 46,3%. В средней школе (10-11 классы) повышение успеваемости до 100%</w:t>
      </w:r>
      <w:r w:rsidR="00932B81">
        <w:rPr>
          <w:rFonts w:ascii="Arial" w:eastAsia="Times New Roman" w:hAnsi="Arial" w:cs="Arial"/>
          <w:color w:val="222222"/>
          <w:sz w:val="24"/>
          <w:szCs w:val="24"/>
          <w:lang w:eastAsia="ru-RU"/>
        </w:rPr>
        <w:t>, понижение качества с 46,4% до 40,5%.</w:t>
      </w:r>
    </w:p>
    <w:p w:rsidR="00932B81" w:rsidRDefault="00932B81" w:rsidP="00932B81">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Итого у</w:t>
      </w:r>
      <w:r w:rsidRPr="003B3732">
        <w:rPr>
          <w:rFonts w:ascii="Arial" w:eastAsia="Times New Roman" w:hAnsi="Arial" w:cs="Arial"/>
          <w:color w:val="222222"/>
          <w:sz w:val="24"/>
          <w:szCs w:val="24"/>
          <w:lang w:eastAsia="ru-RU"/>
        </w:rPr>
        <w:t>ровень обученности (доля обучающихся, закончивших учебный год без «двоек») во всех параллелях 100%.  Качество знаний (КЗ - д</w:t>
      </w:r>
      <w:r>
        <w:rPr>
          <w:rFonts w:ascii="Arial" w:eastAsia="Times New Roman" w:hAnsi="Arial" w:cs="Arial"/>
          <w:color w:val="222222"/>
          <w:sz w:val="24"/>
          <w:szCs w:val="24"/>
          <w:lang w:eastAsia="ru-RU"/>
        </w:rPr>
        <w:t>оля обучающихся на «4» и «5») 53,5</w:t>
      </w:r>
      <w:r w:rsidRPr="003B3732">
        <w:rPr>
          <w:rFonts w:ascii="Arial" w:eastAsia="Times New Roman" w:hAnsi="Arial" w:cs="Arial"/>
          <w:color w:val="222222"/>
          <w:sz w:val="24"/>
          <w:szCs w:val="24"/>
          <w:lang w:eastAsia="ru-RU"/>
        </w:rPr>
        <w:t xml:space="preserve">% по сравнению с прошлым учебным годом </w:t>
      </w:r>
      <w:r>
        <w:rPr>
          <w:rFonts w:ascii="Arial" w:eastAsia="Times New Roman" w:hAnsi="Arial" w:cs="Arial"/>
          <w:color w:val="222222"/>
          <w:sz w:val="24"/>
          <w:szCs w:val="24"/>
          <w:lang w:eastAsia="ru-RU"/>
        </w:rPr>
        <w:t>стабильный - 54,2%. Средний балл так же стабильный - 3, 6 по сравнению с 3,8</w:t>
      </w:r>
      <w:r w:rsidRPr="003B3732">
        <w:rPr>
          <w:rFonts w:ascii="Arial" w:eastAsia="Times New Roman" w:hAnsi="Arial" w:cs="Arial"/>
          <w:color w:val="222222"/>
          <w:sz w:val="24"/>
          <w:szCs w:val="24"/>
          <w:lang w:eastAsia="ru-RU"/>
        </w:rPr>
        <w:t xml:space="preserve"> в 2018/2019 учебном году.</w:t>
      </w:r>
    </w:p>
    <w:p w:rsidR="008059D2" w:rsidRPr="005C241C" w:rsidRDefault="00932B81" w:rsidP="005C241C">
      <w:pPr>
        <w:shd w:val="clear" w:color="auto" w:fill="FFFFFF"/>
        <w:spacing w:after="100" w:afterAutospacing="1" w:line="240" w:lineRule="auto"/>
        <w:rPr>
          <w:rFonts w:ascii="Arial" w:eastAsia="Times New Roman" w:hAnsi="Arial" w:cs="Arial"/>
          <w:b/>
          <w:color w:val="222222"/>
          <w:sz w:val="24"/>
          <w:szCs w:val="24"/>
          <w:lang w:eastAsia="ru-RU"/>
        </w:rPr>
      </w:pPr>
      <w:r w:rsidRPr="005C241C">
        <w:rPr>
          <w:rFonts w:ascii="Arial" w:eastAsia="Times New Roman" w:hAnsi="Arial" w:cs="Arial"/>
          <w:b/>
          <w:color w:val="222222"/>
          <w:sz w:val="24"/>
          <w:szCs w:val="24"/>
          <w:lang w:eastAsia="ru-RU"/>
        </w:rPr>
        <w:t>Таблица №2</w:t>
      </w:r>
    </w:p>
    <w:p w:rsidR="008059D2" w:rsidRPr="003B3732" w:rsidRDefault="005C241C" w:rsidP="008059D2">
      <w:pPr>
        <w:shd w:val="clear" w:color="auto" w:fill="FFFFFF"/>
        <w:spacing w:after="100" w:afterAutospacing="1" w:line="240" w:lineRule="auto"/>
        <w:jc w:val="center"/>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Организация питания и мецинского обслуживания выполнялась согласно нормам СанПин. </w:t>
      </w:r>
      <w:r w:rsidR="008059D2">
        <w:rPr>
          <w:rFonts w:ascii="Arial" w:eastAsia="Times New Roman" w:hAnsi="Arial" w:cs="Arial"/>
          <w:color w:val="222222"/>
          <w:sz w:val="24"/>
          <w:szCs w:val="24"/>
          <w:lang w:eastAsia="ru-RU"/>
        </w:rPr>
        <w:t>10</w:t>
      </w:r>
      <w:r w:rsidR="008059D2" w:rsidRPr="003B3732">
        <w:rPr>
          <w:rFonts w:ascii="Arial" w:eastAsia="Times New Roman" w:hAnsi="Arial" w:cs="Arial"/>
          <w:color w:val="222222"/>
          <w:sz w:val="24"/>
          <w:szCs w:val="24"/>
          <w:lang w:eastAsia="ru-RU"/>
        </w:rPr>
        <w:t xml:space="preserve">0% учащихся </w:t>
      </w:r>
      <w:r w:rsidR="008059D2">
        <w:rPr>
          <w:rFonts w:ascii="Arial" w:eastAsia="Times New Roman" w:hAnsi="Arial" w:cs="Arial"/>
          <w:color w:val="222222"/>
          <w:sz w:val="24"/>
          <w:szCs w:val="24"/>
          <w:lang w:eastAsia="ru-RU"/>
        </w:rPr>
        <w:t xml:space="preserve">начальной школы </w:t>
      </w:r>
      <w:r w:rsidR="008059D2" w:rsidRPr="003B3732">
        <w:rPr>
          <w:rFonts w:ascii="Arial" w:eastAsia="Times New Roman" w:hAnsi="Arial" w:cs="Arial"/>
          <w:color w:val="222222"/>
          <w:sz w:val="24"/>
          <w:szCs w:val="24"/>
          <w:lang w:eastAsia="ru-RU"/>
        </w:rPr>
        <w:t>получают</w:t>
      </w:r>
      <w:r w:rsidR="008059D2">
        <w:rPr>
          <w:rFonts w:ascii="Arial" w:eastAsia="Times New Roman" w:hAnsi="Arial" w:cs="Arial"/>
          <w:color w:val="222222"/>
          <w:sz w:val="24"/>
          <w:szCs w:val="24"/>
          <w:lang w:eastAsia="ru-RU"/>
        </w:rPr>
        <w:t xml:space="preserve"> бесплатное горячее питание.</w:t>
      </w:r>
      <w:r w:rsidR="008059D2" w:rsidRPr="003B3732">
        <w:rPr>
          <w:rFonts w:ascii="Arial" w:eastAsia="Times New Roman" w:hAnsi="Arial" w:cs="Arial"/>
          <w:color w:val="222222"/>
          <w:sz w:val="24"/>
          <w:szCs w:val="24"/>
          <w:lang w:eastAsia="ru-RU"/>
        </w:rPr>
        <w:t xml:space="preserve"> Ст</w:t>
      </w:r>
      <w:r w:rsidR="008059D2">
        <w:rPr>
          <w:rFonts w:ascii="Arial" w:eastAsia="Times New Roman" w:hAnsi="Arial" w:cs="Arial"/>
          <w:color w:val="222222"/>
          <w:sz w:val="24"/>
          <w:szCs w:val="24"/>
          <w:lang w:eastAsia="ru-RU"/>
        </w:rPr>
        <w:t>оимость  обеда -15</w:t>
      </w:r>
      <w:r w:rsidR="008059D2" w:rsidRPr="003B3732">
        <w:rPr>
          <w:rFonts w:ascii="Arial" w:eastAsia="Times New Roman" w:hAnsi="Arial" w:cs="Arial"/>
          <w:color w:val="222222"/>
          <w:sz w:val="24"/>
          <w:szCs w:val="24"/>
          <w:lang w:eastAsia="ru-RU"/>
        </w:rPr>
        <w:t xml:space="preserve"> рублей. За счет бюджетных средств были об</w:t>
      </w:r>
      <w:r w:rsidR="008059D2">
        <w:rPr>
          <w:rFonts w:ascii="Arial" w:eastAsia="Times New Roman" w:hAnsi="Arial" w:cs="Arial"/>
          <w:color w:val="222222"/>
          <w:sz w:val="24"/>
          <w:szCs w:val="24"/>
          <w:lang w:eastAsia="ru-RU"/>
        </w:rPr>
        <w:t xml:space="preserve">еспечены  обедами </w:t>
      </w:r>
      <w:r w:rsidR="008059D2">
        <w:rPr>
          <w:rFonts w:ascii="Arial" w:eastAsia="Times New Roman" w:hAnsi="Arial" w:cs="Arial"/>
          <w:color w:val="222222"/>
          <w:sz w:val="24"/>
          <w:szCs w:val="24"/>
          <w:lang w:eastAsia="ru-RU"/>
        </w:rPr>
        <w:lastRenderedPageBreak/>
        <w:t>1151 учащихся 1</w:t>
      </w:r>
      <w:r w:rsidR="008059D2" w:rsidRPr="003B3732">
        <w:rPr>
          <w:rFonts w:ascii="Arial" w:eastAsia="Times New Roman" w:hAnsi="Arial" w:cs="Arial"/>
          <w:color w:val="222222"/>
          <w:sz w:val="24"/>
          <w:szCs w:val="24"/>
          <w:lang w:eastAsia="ru-RU"/>
        </w:rPr>
        <w:t xml:space="preserve">х </w:t>
      </w:r>
      <w:r w:rsidR="008059D2">
        <w:rPr>
          <w:rFonts w:ascii="Arial" w:eastAsia="Times New Roman" w:hAnsi="Arial" w:cs="Arial"/>
          <w:color w:val="222222"/>
          <w:sz w:val="24"/>
          <w:szCs w:val="24"/>
          <w:lang w:eastAsia="ru-RU"/>
        </w:rPr>
        <w:t>– 4х классов. Столовая</w:t>
      </w:r>
      <w:r w:rsidR="008059D2" w:rsidRPr="003B3732">
        <w:rPr>
          <w:rFonts w:ascii="Arial" w:eastAsia="Times New Roman" w:hAnsi="Arial" w:cs="Arial"/>
          <w:color w:val="222222"/>
          <w:sz w:val="24"/>
          <w:szCs w:val="24"/>
          <w:lang w:eastAsia="ru-RU"/>
        </w:rPr>
        <w:t xml:space="preserve"> рассчитан</w:t>
      </w:r>
      <w:r w:rsidR="008059D2">
        <w:rPr>
          <w:rFonts w:ascii="Arial" w:eastAsia="Times New Roman" w:hAnsi="Arial" w:cs="Arial"/>
          <w:color w:val="222222"/>
          <w:sz w:val="24"/>
          <w:szCs w:val="24"/>
          <w:lang w:eastAsia="ru-RU"/>
        </w:rPr>
        <w:t>а</w:t>
      </w:r>
      <w:r w:rsidR="008059D2" w:rsidRPr="003B3732">
        <w:rPr>
          <w:rFonts w:ascii="Arial" w:eastAsia="Times New Roman" w:hAnsi="Arial" w:cs="Arial"/>
          <w:color w:val="222222"/>
          <w:sz w:val="24"/>
          <w:szCs w:val="24"/>
          <w:lang w:eastAsia="ru-RU"/>
        </w:rPr>
        <w:t xml:space="preserve"> на одновременное обслуживание </w:t>
      </w:r>
      <w:r w:rsidR="008059D2">
        <w:rPr>
          <w:rFonts w:ascii="Arial" w:eastAsia="Times New Roman" w:hAnsi="Arial" w:cs="Arial"/>
          <w:color w:val="222222"/>
          <w:sz w:val="24"/>
          <w:szCs w:val="24"/>
          <w:lang w:eastAsia="ru-RU"/>
        </w:rPr>
        <w:t>до 120</w:t>
      </w:r>
      <w:r w:rsidR="008059D2" w:rsidRPr="003B3732">
        <w:rPr>
          <w:rFonts w:ascii="Arial" w:eastAsia="Times New Roman" w:hAnsi="Arial" w:cs="Arial"/>
          <w:color w:val="222222"/>
          <w:sz w:val="24"/>
          <w:szCs w:val="24"/>
          <w:lang w:eastAsia="ru-RU"/>
        </w:rPr>
        <w:t xml:space="preserve"> учени</w:t>
      </w:r>
      <w:r w:rsidR="008059D2">
        <w:rPr>
          <w:rFonts w:ascii="Arial" w:eastAsia="Times New Roman" w:hAnsi="Arial" w:cs="Arial"/>
          <w:color w:val="222222"/>
          <w:sz w:val="24"/>
          <w:szCs w:val="24"/>
          <w:lang w:eastAsia="ru-RU"/>
        </w:rPr>
        <w:t>ков. Организация приема пищи в 3 посадки в две смены.</w:t>
      </w:r>
      <w:r w:rsidR="008059D2" w:rsidRPr="003B3732">
        <w:rPr>
          <w:rFonts w:ascii="Arial" w:eastAsia="Times New Roman" w:hAnsi="Arial" w:cs="Arial"/>
          <w:color w:val="222222"/>
          <w:sz w:val="24"/>
          <w:szCs w:val="24"/>
          <w:lang w:eastAsia="ru-RU"/>
        </w:rPr>
        <w:t xml:space="preserve"> Питание школьников по график</w:t>
      </w:r>
      <w:r w:rsidR="008059D2">
        <w:rPr>
          <w:rFonts w:ascii="Arial" w:eastAsia="Times New Roman" w:hAnsi="Arial" w:cs="Arial"/>
          <w:color w:val="222222"/>
          <w:sz w:val="24"/>
          <w:szCs w:val="24"/>
          <w:lang w:eastAsia="ru-RU"/>
        </w:rPr>
        <w:t xml:space="preserve">у. </w:t>
      </w:r>
    </w:p>
    <w:p w:rsidR="008059D2" w:rsidRPr="003865BE" w:rsidRDefault="008059D2" w:rsidP="008059D2">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            Медицинское обслуживание обучающихся осуществляетс</w:t>
      </w:r>
      <w:r>
        <w:rPr>
          <w:rFonts w:ascii="Arial" w:eastAsia="Times New Roman" w:hAnsi="Arial" w:cs="Arial"/>
          <w:color w:val="222222"/>
          <w:sz w:val="24"/>
          <w:szCs w:val="24"/>
          <w:lang w:eastAsia="ru-RU"/>
        </w:rPr>
        <w:t xml:space="preserve">я специалистами    поликлиники №2 г. Махачкалы, одним врачем и двумя медицинскими сестрами, </w:t>
      </w:r>
      <w:r w:rsidRPr="003B3732">
        <w:rPr>
          <w:rFonts w:ascii="Arial" w:eastAsia="Times New Roman" w:hAnsi="Arial" w:cs="Arial"/>
          <w:color w:val="222222"/>
          <w:sz w:val="24"/>
          <w:szCs w:val="24"/>
          <w:lang w:eastAsia="ru-RU"/>
        </w:rPr>
        <w:t xml:space="preserve"> работающими с 9.0</w:t>
      </w:r>
      <w:r>
        <w:rPr>
          <w:rFonts w:ascii="Arial" w:eastAsia="Times New Roman" w:hAnsi="Arial" w:cs="Arial"/>
          <w:color w:val="222222"/>
          <w:sz w:val="24"/>
          <w:szCs w:val="24"/>
          <w:lang w:eastAsia="ru-RU"/>
        </w:rPr>
        <w:t>0 до 17</w:t>
      </w:r>
      <w:r w:rsidRPr="003B3732">
        <w:rPr>
          <w:rFonts w:ascii="Arial" w:eastAsia="Times New Roman" w:hAnsi="Arial" w:cs="Arial"/>
          <w:color w:val="222222"/>
          <w:sz w:val="24"/>
          <w:szCs w:val="24"/>
          <w:lang w:eastAsia="ru-RU"/>
        </w:rPr>
        <w:t>.00 кро</w:t>
      </w:r>
      <w:r>
        <w:rPr>
          <w:rFonts w:ascii="Arial" w:eastAsia="Times New Roman" w:hAnsi="Arial" w:cs="Arial"/>
          <w:color w:val="222222"/>
          <w:sz w:val="24"/>
          <w:szCs w:val="24"/>
          <w:lang w:eastAsia="ru-RU"/>
        </w:rPr>
        <w:t>ме выходных и праздничных дней.</w:t>
      </w:r>
    </w:p>
    <w:p w:rsidR="008059D2" w:rsidRPr="003865BE" w:rsidRDefault="008059D2" w:rsidP="008059D2">
      <w:pPr>
        <w:spacing w:line="240" w:lineRule="atLeast"/>
        <w:ind w:left="284" w:firstLine="709"/>
        <w:rPr>
          <w:rFonts w:ascii="Calibri" w:eastAsia="Times New Roman" w:hAnsi="Calibri" w:cs="Times New Roman"/>
          <w:sz w:val="28"/>
          <w:szCs w:val="28"/>
          <w:lang w:eastAsia="ru-RU"/>
        </w:rPr>
      </w:pPr>
      <w:r w:rsidRPr="003865BE">
        <w:rPr>
          <w:rFonts w:ascii="Calibri" w:eastAsia="Times New Roman" w:hAnsi="Calibri" w:cs="Times New Roman"/>
          <w:sz w:val="28"/>
          <w:szCs w:val="28"/>
          <w:lang w:eastAsia="ru-RU"/>
        </w:rPr>
        <w:t>В 2019-2020 учебном году была продолжена работа по реализации «Здоровья сберегающей программы», направленной на сохранение и укрепление здоровья обучающихся, а также организована деятельность по выполнению новых норм СанПин.</w:t>
      </w:r>
    </w:p>
    <w:p w:rsidR="008059D2" w:rsidRPr="003865BE" w:rsidRDefault="008059D2" w:rsidP="008059D2">
      <w:pPr>
        <w:spacing w:line="240" w:lineRule="atLeast"/>
        <w:ind w:left="284" w:firstLine="709"/>
        <w:rPr>
          <w:rFonts w:ascii="Calibri" w:eastAsia="Times New Roman" w:hAnsi="Calibri" w:cs="Times New Roman"/>
          <w:sz w:val="28"/>
          <w:szCs w:val="28"/>
          <w:lang w:eastAsia="ru-RU"/>
        </w:rPr>
      </w:pPr>
      <w:r w:rsidRPr="003865BE">
        <w:rPr>
          <w:rFonts w:ascii="Calibri" w:eastAsia="Times New Roman" w:hAnsi="Calibri" w:cs="Times New Roman"/>
          <w:sz w:val="28"/>
          <w:szCs w:val="28"/>
          <w:lang w:eastAsia="ru-RU"/>
        </w:rPr>
        <w:t>На базе нашей школы работали спортивные секции тхеквондо, мини-футбол, волейбол, в которых занималось 20% обучающихся. В течение года врачами медицинского кабинета школы проводился углубленный медосмотр учащихся, осуществлялась вакцинация, даны направления на обследования врачами-специалистами.</w:t>
      </w:r>
      <w:r>
        <w:rPr>
          <w:rFonts w:ascii="Calibri" w:eastAsia="Times New Roman" w:hAnsi="Calibri" w:cs="Times New Roman"/>
          <w:sz w:val="28"/>
          <w:szCs w:val="28"/>
          <w:lang w:eastAsia="ru-RU"/>
        </w:rPr>
        <w:t xml:space="preserve">  </w:t>
      </w:r>
      <w:r w:rsidRPr="003865BE">
        <w:rPr>
          <w:rFonts w:ascii="Calibri" w:eastAsia="Times New Roman" w:hAnsi="Calibri" w:cs="Times New Roman"/>
          <w:sz w:val="28"/>
          <w:szCs w:val="28"/>
          <w:lang w:eastAsia="ru-RU"/>
        </w:rPr>
        <w:t>Уровень физического развития учащихся зависит от состояния физического воспитания. Наряду с уроками физкультуры в гимназии проводились массовые физкультурно-спортивные мероприятия по общешкольному плану:</w:t>
      </w:r>
    </w:p>
    <w:p w:rsidR="008059D2" w:rsidRPr="003865BE" w:rsidRDefault="008059D2" w:rsidP="008059D2">
      <w:pPr>
        <w:spacing w:line="240" w:lineRule="atLeast"/>
        <w:ind w:left="284" w:firstLine="709"/>
        <w:rPr>
          <w:rFonts w:ascii="Calibri" w:eastAsia="Times New Roman" w:hAnsi="Calibri" w:cs="Times New Roman"/>
          <w:sz w:val="28"/>
          <w:szCs w:val="28"/>
          <w:lang w:eastAsia="ru-RU"/>
        </w:rPr>
      </w:pPr>
      <w:r w:rsidRPr="003865BE">
        <w:rPr>
          <w:rFonts w:ascii="Calibri" w:eastAsia="Times New Roman" w:hAnsi="Calibri" w:cs="Times New Roman"/>
          <w:sz w:val="28"/>
          <w:szCs w:val="28"/>
          <w:lang w:eastAsia="ru-RU"/>
        </w:rPr>
        <w:t>- веселые старты; (1-7 классы);  соревнования по гимнастике; (5- 6 классы);</w:t>
      </w:r>
    </w:p>
    <w:p w:rsidR="008059D2" w:rsidRPr="003865BE" w:rsidRDefault="008059D2" w:rsidP="008059D2">
      <w:pPr>
        <w:spacing w:line="240" w:lineRule="atLeast"/>
        <w:ind w:left="284" w:firstLine="709"/>
        <w:rPr>
          <w:rFonts w:ascii="Calibri" w:eastAsia="Times New Roman" w:hAnsi="Calibri" w:cs="Times New Roman"/>
          <w:sz w:val="28"/>
          <w:szCs w:val="28"/>
          <w:lang w:eastAsia="ru-RU"/>
        </w:rPr>
      </w:pPr>
      <w:r w:rsidRPr="003865BE">
        <w:rPr>
          <w:rFonts w:ascii="Calibri" w:eastAsia="Times New Roman" w:hAnsi="Calibri" w:cs="Times New Roman"/>
          <w:sz w:val="28"/>
          <w:szCs w:val="28"/>
          <w:lang w:eastAsia="ru-RU"/>
        </w:rPr>
        <w:t>- легкоатлетический кросс; (7- 10 классы);  День здоровья (4-11клссы); Президентские соревнования; (6–11кл)</w:t>
      </w:r>
    </w:p>
    <w:p w:rsidR="008059D2" w:rsidRPr="003865BE" w:rsidRDefault="008059D2" w:rsidP="008059D2">
      <w:pPr>
        <w:spacing w:line="240" w:lineRule="atLeast"/>
        <w:ind w:left="284" w:firstLine="709"/>
        <w:rPr>
          <w:rFonts w:ascii="Calibri" w:eastAsia="Times New Roman" w:hAnsi="Calibri" w:cs="Times New Roman"/>
          <w:sz w:val="28"/>
          <w:szCs w:val="28"/>
          <w:lang w:eastAsia="ru-RU"/>
        </w:rPr>
      </w:pPr>
      <w:r w:rsidRPr="003865BE">
        <w:rPr>
          <w:rFonts w:ascii="Calibri" w:eastAsia="Times New Roman" w:hAnsi="Calibri" w:cs="Times New Roman"/>
          <w:sz w:val="28"/>
          <w:szCs w:val="28"/>
          <w:lang w:eastAsia="ru-RU"/>
        </w:rPr>
        <w:t>- Безопасное колесо; (5 – 6 классы);  Шахматная доска (1 – 11 класс).</w:t>
      </w:r>
    </w:p>
    <w:p w:rsidR="008059D2" w:rsidRPr="003865BE" w:rsidRDefault="008059D2" w:rsidP="008059D2">
      <w:pPr>
        <w:spacing w:line="240" w:lineRule="atLeast"/>
        <w:ind w:left="284" w:firstLine="709"/>
        <w:rPr>
          <w:rFonts w:ascii="Calibri" w:eastAsia="Times New Roman" w:hAnsi="Calibri" w:cs="Times New Roman"/>
          <w:sz w:val="28"/>
          <w:szCs w:val="28"/>
          <w:lang w:eastAsia="ru-RU"/>
        </w:rPr>
      </w:pPr>
      <w:r w:rsidRPr="003865BE">
        <w:rPr>
          <w:rFonts w:ascii="Calibri" w:eastAsia="Times New Roman" w:hAnsi="Calibri" w:cs="Times New Roman"/>
          <w:sz w:val="28"/>
          <w:szCs w:val="28"/>
          <w:lang w:eastAsia="ru-RU"/>
        </w:rPr>
        <w:t xml:space="preserve">Педагогами школы применяются здоровье сберегающие технологии, проводятся физкультминутки, подвижные игры для обучающихся первой ступени обучения. Несмотря на большую проделанную работу, здоровье обучающихся остается на низком уровне. </w:t>
      </w:r>
      <w:r>
        <w:rPr>
          <w:rFonts w:ascii="Calibri" w:eastAsia="Times New Roman" w:hAnsi="Calibri" w:cs="Times New Roman"/>
          <w:sz w:val="28"/>
          <w:szCs w:val="28"/>
          <w:lang w:eastAsia="ru-RU"/>
        </w:rPr>
        <w:t xml:space="preserve"> </w:t>
      </w:r>
      <w:r w:rsidRPr="003865BE">
        <w:rPr>
          <w:rFonts w:ascii="Calibri" w:eastAsia="Times New Roman" w:hAnsi="Calibri" w:cs="Times New Roman"/>
          <w:sz w:val="28"/>
          <w:szCs w:val="28"/>
          <w:lang w:eastAsia="ru-RU"/>
        </w:rPr>
        <w:t xml:space="preserve">Общее количество детей </w:t>
      </w:r>
      <w:r w:rsidRPr="003865BE">
        <w:rPr>
          <w:rFonts w:ascii="Calibri" w:eastAsia="Times New Roman" w:hAnsi="Calibri" w:cs="Times New Roman"/>
          <w:b/>
          <w:sz w:val="28"/>
          <w:szCs w:val="28"/>
          <w:lang w:eastAsia="ru-RU"/>
        </w:rPr>
        <w:t>– 2583</w:t>
      </w:r>
      <w:r w:rsidRPr="003865BE">
        <w:rPr>
          <w:rFonts w:ascii="Calibri" w:eastAsia="Times New Roman" w:hAnsi="Calibri" w:cs="Times New Roman"/>
          <w:sz w:val="28"/>
          <w:szCs w:val="28"/>
          <w:lang w:eastAsia="ru-RU"/>
        </w:rPr>
        <w:t xml:space="preserve">. Наибольшее количество учащихся относится  к </w:t>
      </w:r>
      <w:r w:rsidRPr="003865BE">
        <w:rPr>
          <w:rFonts w:ascii="Calibri" w:eastAsia="Times New Roman" w:hAnsi="Calibri" w:cs="Times New Roman"/>
          <w:sz w:val="28"/>
          <w:szCs w:val="28"/>
          <w:lang w:val="en-US" w:eastAsia="ru-RU"/>
        </w:rPr>
        <w:t>I</w:t>
      </w:r>
      <w:r w:rsidRPr="003865BE">
        <w:rPr>
          <w:rFonts w:ascii="Calibri" w:eastAsia="Times New Roman" w:hAnsi="Calibri" w:cs="Times New Roman"/>
          <w:sz w:val="28"/>
          <w:szCs w:val="28"/>
          <w:lang w:eastAsia="ru-RU"/>
        </w:rPr>
        <w:t xml:space="preserve"> группе здоровья </w:t>
      </w:r>
      <w:r w:rsidRPr="003865BE">
        <w:rPr>
          <w:rFonts w:ascii="Calibri" w:eastAsia="Times New Roman" w:hAnsi="Calibri" w:cs="Times New Roman"/>
          <w:b/>
          <w:sz w:val="28"/>
          <w:szCs w:val="28"/>
          <w:lang w:eastAsia="ru-RU"/>
        </w:rPr>
        <w:t>– 627</w:t>
      </w:r>
      <w:r w:rsidRPr="003865BE">
        <w:rPr>
          <w:rFonts w:ascii="Calibri" w:eastAsia="Times New Roman" w:hAnsi="Calibri" w:cs="Times New Roman"/>
          <w:sz w:val="28"/>
          <w:szCs w:val="28"/>
          <w:lang w:eastAsia="ru-RU"/>
        </w:rPr>
        <w:t xml:space="preserve"> учащихся, ко </w:t>
      </w:r>
      <w:r w:rsidRPr="003865BE">
        <w:rPr>
          <w:rFonts w:ascii="Calibri" w:eastAsia="Times New Roman" w:hAnsi="Calibri" w:cs="Times New Roman"/>
          <w:sz w:val="28"/>
          <w:szCs w:val="28"/>
          <w:lang w:val="en-US" w:eastAsia="ru-RU"/>
        </w:rPr>
        <w:t>II</w:t>
      </w:r>
      <w:r w:rsidRPr="003865BE">
        <w:rPr>
          <w:rFonts w:ascii="Calibri" w:eastAsia="Times New Roman" w:hAnsi="Calibri" w:cs="Times New Roman"/>
          <w:sz w:val="28"/>
          <w:szCs w:val="28"/>
          <w:lang w:eastAsia="ru-RU"/>
        </w:rPr>
        <w:t xml:space="preserve"> группе здоровья – </w:t>
      </w:r>
      <w:r w:rsidRPr="003865BE">
        <w:rPr>
          <w:rFonts w:ascii="Calibri" w:eastAsia="Times New Roman" w:hAnsi="Calibri" w:cs="Times New Roman"/>
          <w:b/>
          <w:sz w:val="28"/>
          <w:szCs w:val="28"/>
          <w:lang w:eastAsia="ru-RU"/>
        </w:rPr>
        <w:t>1614</w:t>
      </w:r>
      <w:r w:rsidRPr="003865BE">
        <w:rPr>
          <w:rFonts w:ascii="Calibri" w:eastAsia="Times New Roman" w:hAnsi="Calibri" w:cs="Times New Roman"/>
          <w:sz w:val="28"/>
          <w:szCs w:val="28"/>
          <w:lang w:eastAsia="ru-RU"/>
        </w:rPr>
        <w:t xml:space="preserve"> учащихся, к  </w:t>
      </w:r>
      <w:r w:rsidRPr="003865BE">
        <w:rPr>
          <w:rFonts w:ascii="Calibri" w:eastAsia="Times New Roman" w:hAnsi="Calibri" w:cs="Times New Roman"/>
          <w:sz w:val="28"/>
          <w:szCs w:val="28"/>
          <w:lang w:val="en-US" w:eastAsia="ru-RU"/>
        </w:rPr>
        <w:t>III</w:t>
      </w:r>
      <w:r w:rsidRPr="003865BE">
        <w:rPr>
          <w:rFonts w:ascii="Calibri" w:eastAsia="Times New Roman" w:hAnsi="Calibri" w:cs="Times New Roman"/>
          <w:sz w:val="28"/>
          <w:szCs w:val="28"/>
          <w:lang w:eastAsia="ru-RU"/>
        </w:rPr>
        <w:t xml:space="preserve"> группе здоровья –  </w:t>
      </w:r>
      <w:r w:rsidRPr="003865BE">
        <w:rPr>
          <w:rFonts w:ascii="Calibri" w:eastAsia="Times New Roman" w:hAnsi="Calibri" w:cs="Times New Roman"/>
          <w:b/>
          <w:sz w:val="28"/>
          <w:szCs w:val="28"/>
          <w:lang w:eastAsia="ru-RU"/>
        </w:rPr>
        <w:t>331</w:t>
      </w:r>
      <w:r w:rsidRPr="003865BE">
        <w:rPr>
          <w:rFonts w:ascii="Calibri" w:eastAsia="Times New Roman" w:hAnsi="Calibri" w:cs="Times New Roman"/>
          <w:sz w:val="28"/>
          <w:szCs w:val="28"/>
          <w:lang w:eastAsia="ru-RU"/>
        </w:rPr>
        <w:t xml:space="preserve">  учащихся,  к  </w:t>
      </w:r>
      <w:r w:rsidRPr="003865BE">
        <w:rPr>
          <w:rFonts w:ascii="Calibri" w:eastAsia="Times New Roman" w:hAnsi="Calibri" w:cs="Times New Roman"/>
          <w:sz w:val="28"/>
          <w:szCs w:val="28"/>
          <w:lang w:val="en-US" w:eastAsia="ru-RU"/>
        </w:rPr>
        <w:t>IV</w:t>
      </w:r>
      <w:r w:rsidRPr="003865BE">
        <w:rPr>
          <w:rFonts w:ascii="Calibri" w:eastAsia="Times New Roman" w:hAnsi="Calibri" w:cs="Times New Roman"/>
          <w:sz w:val="28"/>
          <w:szCs w:val="28"/>
          <w:lang w:eastAsia="ru-RU"/>
        </w:rPr>
        <w:t xml:space="preserve"> группе здоровья  - </w:t>
      </w:r>
      <w:r w:rsidRPr="003865BE">
        <w:rPr>
          <w:rFonts w:ascii="Calibri" w:eastAsia="Times New Roman" w:hAnsi="Calibri" w:cs="Times New Roman"/>
          <w:b/>
          <w:sz w:val="28"/>
          <w:szCs w:val="28"/>
          <w:lang w:eastAsia="ru-RU"/>
        </w:rPr>
        <w:t xml:space="preserve">2 </w:t>
      </w:r>
      <w:r w:rsidRPr="003865BE">
        <w:rPr>
          <w:rFonts w:ascii="Calibri" w:eastAsia="Times New Roman" w:hAnsi="Calibri" w:cs="Times New Roman"/>
          <w:sz w:val="28"/>
          <w:szCs w:val="28"/>
          <w:lang w:eastAsia="ru-RU"/>
        </w:rPr>
        <w:t xml:space="preserve">учащихся, 5 группе здоровья </w:t>
      </w:r>
      <w:r w:rsidRPr="003865BE">
        <w:rPr>
          <w:rFonts w:ascii="Calibri" w:eastAsia="Times New Roman" w:hAnsi="Calibri" w:cs="Times New Roman"/>
          <w:b/>
          <w:sz w:val="28"/>
          <w:szCs w:val="28"/>
          <w:lang w:eastAsia="ru-RU"/>
        </w:rPr>
        <w:t>– 0</w:t>
      </w:r>
      <w:r w:rsidRPr="003865BE">
        <w:rPr>
          <w:rFonts w:ascii="Calibri" w:eastAsia="Times New Roman" w:hAnsi="Calibri" w:cs="Times New Roman"/>
          <w:sz w:val="28"/>
          <w:szCs w:val="28"/>
          <w:lang w:eastAsia="ru-RU"/>
        </w:rPr>
        <w:t xml:space="preserve"> учащихся.  Количество случаев детского травматизма – 3</w:t>
      </w:r>
    </w:p>
    <w:p w:rsidR="008059D2" w:rsidRPr="00AC6DB9" w:rsidRDefault="008059D2" w:rsidP="008059D2">
      <w:pPr>
        <w:spacing w:line="240" w:lineRule="atLeast"/>
        <w:rPr>
          <w:rFonts w:ascii="Calibri" w:eastAsia="Times New Roman" w:hAnsi="Calibri" w:cs="Times New Roman"/>
          <w:b/>
          <w:sz w:val="28"/>
          <w:szCs w:val="28"/>
          <w:lang w:eastAsia="ru-RU"/>
        </w:rPr>
      </w:pPr>
      <w:r w:rsidRPr="003865BE">
        <w:rPr>
          <w:rFonts w:ascii="Calibri" w:eastAsia="Times New Roman" w:hAnsi="Calibri" w:cs="Times New Roman"/>
          <w:sz w:val="28"/>
          <w:szCs w:val="28"/>
          <w:lang w:eastAsia="ru-RU"/>
        </w:rPr>
        <w:t xml:space="preserve">    Учащихся обучающихся на дому – </w:t>
      </w:r>
      <w:r w:rsidRPr="00AC6DB9">
        <w:rPr>
          <w:rFonts w:ascii="Calibri" w:eastAsia="Times New Roman" w:hAnsi="Calibri" w:cs="Times New Roman"/>
          <w:b/>
          <w:sz w:val="28"/>
          <w:szCs w:val="28"/>
          <w:lang w:eastAsia="ru-RU"/>
        </w:rPr>
        <w:t xml:space="preserve">11  </w:t>
      </w:r>
      <w:r w:rsidR="00AC6DB9" w:rsidRPr="00AC6DB9">
        <w:rPr>
          <w:rFonts w:ascii="Calibri" w:eastAsia="Times New Roman" w:hAnsi="Calibri" w:cs="Times New Roman"/>
          <w:b/>
          <w:sz w:val="28"/>
          <w:szCs w:val="28"/>
          <w:lang w:eastAsia="ru-RU"/>
        </w:rPr>
        <w:t xml:space="preserve">                      таблица №3  </w:t>
      </w:r>
    </w:p>
    <w:p w:rsidR="00AC6DB9" w:rsidRPr="003B3732" w:rsidRDefault="00AC6DB9" w:rsidP="00AC6DB9">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lastRenderedPageBreak/>
        <w:t>            Серьёзное внимание уделяется созданию в образовательном учреждении условий для безопасной жизни, деятельности и здоровья учащихся и педагогов. Образовательное учреждение оснащено системой видеонаблюдения: те</w:t>
      </w:r>
      <w:r>
        <w:rPr>
          <w:rFonts w:ascii="Arial" w:eastAsia="Times New Roman" w:hAnsi="Arial" w:cs="Arial"/>
          <w:color w:val="222222"/>
          <w:sz w:val="24"/>
          <w:szCs w:val="24"/>
          <w:lang w:eastAsia="ru-RU"/>
        </w:rPr>
        <w:t>рритория, здание</w:t>
      </w:r>
      <w:r w:rsidRPr="003B3732">
        <w:rPr>
          <w:rFonts w:ascii="Arial" w:eastAsia="Times New Roman" w:hAnsi="Arial" w:cs="Arial"/>
          <w:color w:val="222222"/>
          <w:sz w:val="24"/>
          <w:szCs w:val="24"/>
          <w:lang w:eastAsia="ru-RU"/>
        </w:rPr>
        <w:t xml:space="preserve"> находятся под постоянным контролем.  На центральн</w:t>
      </w:r>
      <w:r>
        <w:rPr>
          <w:rFonts w:ascii="Arial" w:eastAsia="Times New Roman" w:hAnsi="Arial" w:cs="Arial"/>
          <w:color w:val="222222"/>
          <w:sz w:val="24"/>
          <w:szCs w:val="24"/>
          <w:lang w:eastAsia="ru-RU"/>
        </w:rPr>
        <w:t>ом входе</w:t>
      </w:r>
      <w:r w:rsidRPr="003B3732">
        <w:rPr>
          <w:rFonts w:ascii="Arial" w:eastAsia="Times New Roman" w:hAnsi="Arial" w:cs="Arial"/>
          <w:color w:val="222222"/>
          <w:sz w:val="24"/>
          <w:szCs w:val="24"/>
          <w:lang w:eastAsia="ru-RU"/>
        </w:rPr>
        <w:t xml:space="preserve"> установ</w:t>
      </w:r>
      <w:r>
        <w:rPr>
          <w:rFonts w:ascii="Arial" w:eastAsia="Times New Roman" w:hAnsi="Arial" w:cs="Arial"/>
          <w:color w:val="222222"/>
          <w:sz w:val="24"/>
          <w:szCs w:val="24"/>
          <w:lang w:eastAsia="ru-RU"/>
        </w:rPr>
        <w:t>лено и функционирует видеонаблюдение</w:t>
      </w:r>
      <w:r w:rsidRPr="003B3732">
        <w:rPr>
          <w:rFonts w:ascii="Arial" w:eastAsia="Times New Roman" w:hAnsi="Arial" w:cs="Arial"/>
          <w:color w:val="222222"/>
          <w:sz w:val="24"/>
          <w:szCs w:val="24"/>
          <w:lang w:eastAsia="ru-RU"/>
        </w:rPr>
        <w:t>.</w:t>
      </w:r>
    </w:p>
    <w:p w:rsidR="00AC6DB9" w:rsidRPr="003B3732" w:rsidRDefault="00AC6DB9" w:rsidP="00AC6DB9">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Для обеспечения безопасности обучающихся проводятся:</w:t>
      </w:r>
    </w:p>
    <w:p w:rsidR="00AC6DB9" w:rsidRPr="003B3732" w:rsidRDefault="00AC6DB9" w:rsidP="00AC6DB9">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ежедневный контроль здания и прилегающей территории с целью своевременного обнаружения и предотвращения опасных ситуаций с записью в журнале технического осмотра здания школы.</w:t>
      </w:r>
    </w:p>
    <w:p w:rsidR="00AC6DB9" w:rsidRPr="003B3732" w:rsidRDefault="00AC6DB9" w:rsidP="00AC6DB9">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осмотр учебных кабинетов и рекреаций с целью выявления потенциальной опасности здоровью обучающихся и персонала школы.</w:t>
      </w:r>
    </w:p>
    <w:p w:rsidR="00AC6DB9" w:rsidRPr="003B3732" w:rsidRDefault="00AC6DB9" w:rsidP="00AC6DB9">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 xml:space="preserve">организация и контроль дежурства учителей </w:t>
      </w:r>
      <w:r>
        <w:rPr>
          <w:rFonts w:ascii="Arial" w:eastAsia="Times New Roman" w:hAnsi="Arial" w:cs="Arial"/>
          <w:color w:val="222222"/>
          <w:sz w:val="24"/>
          <w:szCs w:val="24"/>
          <w:lang w:eastAsia="ru-RU"/>
        </w:rPr>
        <w:t xml:space="preserve">и администрации </w:t>
      </w:r>
      <w:r w:rsidRPr="003B3732">
        <w:rPr>
          <w:rFonts w:ascii="Arial" w:eastAsia="Times New Roman" w:hAnsi="Arial" w:cs="Arial"/>
          <w:color w:val="222222"/>
          <w:sz w:val="24"/>
          <w:szCs w:val="24"/>
          <w:lang w:eastAsia="ru-RU"/>
        </w:rPr>
        <w:t>по этажам.</w:t>
      </w:r>
    </w:p>
    <w:p w:rsidR="00AC6DB9" w:rsidRPr="003B3732" w:rsidRDefault="00AC6DB9" w:rsidP="00AC6DB9">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поддержание действующего контрольно-пропускного режима для ограничения доступа посторонних лиц в здание школы.</w:t>
      </w:r>
    </w:p>
    <w:p w:rsidR="00AC6DB9" w:rsidRPr="003B3732" w:rsidRDefault="00AC6DB9" w:rsidP="00AC6DB9">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проведение предупредительного контроля готовности мест массового нахождения учащихся при проведении массовых мероприятий.</w:t>
      </w:r>
    </w:p>
    <w:p w:rsidR="00AC6DB9" w:rsidRPr="003B3732" w:rsidRDefault="00AC6DB9" w:rsidP="00AC6DB9">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организация охраны массовых мероприятий совместно с ОВД города (новогодние праздники, дискотеки).</w:t>
      </w:r>
    </w:p>
    <w:p w:rsidR="00AC6DB9" w:rsidRPr="003B3732" w:rsidRDefault="00AC6DB9" w:rsidP="00AC6DB9">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организация безопасности проводимых экскурсий, поездок (инструктажи).</w:t>
      </w:r>
    </w:p>
    <w:p w:rsidR="00AC6DB9" w:rsidRPr="003B3732" w:rsidRDefault="00AC6DB9" w:rsidP="00AC6DB9">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обследование состояния противопожарной безопасности.</w:t>
      </w:r>
    </w:p>
    <w:p w:rsidR="00AC6DB9" w:rsidRPr="003B3732" w:rsidRDefault="00AC6DB9" w:rsidP="00AC6DB9">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организация дежурства по школе во время каникул, праздников в соответствии с приказам</w:t>
      </w:r>
      <w:r>
        <w:rPr>
          <w:rFonts w:ascii="Arial" w:eastAsia="Times New Roman" w:hAnsi="Arial" w:cs="Arial"/>
          <w:color w:val="222222"/>
          <w:sz w:val="24"/>
          <w:szCs w:val="24"/>
          <w:lang w:eastAsia="ru-RU"/>
        </w:rPr>
        <w:t>и ГУО</w:t>
      </w:r>
    </w:p>
    <w:p w:rsidR="00AC6DB9" w:rsidRPr="003B3732" w:rsidRDefault="00AC6DB9" w:rsidP="00AC6DB9">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Материально-техническая база, необходимая для обеспечения безопасности поддерживается в рабочем состоянии, не допускается захламленность эвакуац</w:t>
      </w:r>
      <w:r>
        <w:rPr>
          <w:rFonts w:ascii="Arial" w:eastAsia="Times New Roman" w:hAnsi="Arial" w:cs="Arial"/>
          <w:color w:val="222222"/>
          <w:sz w:val="24"/>
          <w:szCs w:val="24"/>
          <w:lang w:eastAsia="ru-RU"/>
        </w:rPr>
        <w:t>ионных выходов</w:t>
      </w:r>
      <w:r w:rsidRPr="003B3732">
        <w:rPr>
          <w:rFonts w:ascii="Arial" w:eastAsia="Times New Roman" w:hAnsi="Arial" w:cs="Arial"/>
          <w:color w:val="222222"/>
          <w:sz w:val="24"/>
          <w:szCs w:val="24"/>
          <w:lang w:eastAsia="ru-RU"/>
        </w:rPr>
        <w:t xml:space="preserve">. </w:t>
      </w:r>
    </w:p>
    <w:p w:rsidR="00AC6DB9" w:rsidRPr="003B3732" w:rsidRDefault="00AC6DB9" w:rsidP="00AC6DB9">
      <w:pPr>
        <w:shd w:val="clear" w:color="auto" w:fill="FFFFFF"/>
        <w:spacing w:after="100" w:afterAutospacing="1" w:line="240" w:lineRule="auto"/>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Формирование и совершенствование навыков безопасности у участников образовательного процесса осуществлялось через:</w:t>
      </w:r>
    </w:p>
    <w:p w:rsidR="00AC6DB9" w:rsidRPr="003B3732" w:rsidRDefault="00AC6DB9" w:rsidP="00AC6DB9">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обучение по охране труда и проверка знаний требований охраны труда педагогов школы.</w:t>
      </w:r>
    </w:p>
    <w:p w:rsidR="00AC6DB9" w:rsidRPr="003B3732" w:rsidRDefault="00AC6DB9" w:rsidP="00AC6DB9">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изучение нормативно-правовой базы в области безопасности;</w:t>
      </w:r>
    </w:p>
    <w:p w:rsidR="00AC6DB9" w:rsidRPr="003B3732" w:rsidRDefault="00AC6DB9" w:rsidP="00AC6DB9">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проведение учебных эвакуаций учащихся и персонала с целью привития навыков действий в чрезвычайных ситуациях;</w:t>
      </w:r>
    </w:p>
    <w:p w:rsidR="00AC6DB9" w:rsidRPr="003B3732" w:rsidRDefault="00AC6DB9" w:rsidP="00AC6DB9">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организацию бесед классных руководителей при усилении террористической угрозы, при роспуске на каникулы, учащении случаев пожара;</w:t>
      </w:r>
    </w:p>
    <w:p w:rsidR="00AC6DB9" w:rsidRPr="003B3732" w:rsidRDefault="00AC6DB9" w:rsidP="00AC6DB9">
      <w:pPr>
        <w:numPr>
          <w:ilvl w:val="0"/>
          <w:numId w:val="6"/>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3B3732">
        <w:rPr>
          <w:rFonts w:ascii="Arial" w:eastAsia="Times New Roman" w:hAnsi="Arial" w:cs="Arial"/>
          <w:color w:val="222222"/>
          <w:sz w:val="24"/>
          <w:szCs w:val="24"/>
          <w:lang w:eastAsia="ru-RU"/>
        </w:rPr>
        <w:t>организацию лекций инспекторов ГИБДД по пропаганде безопасности дорожного движения;</w:t>
      </w:r>
    </w:p>
    <w:p w:rsidR="008059D2" w:rsidRDefault="008059D2" w:rsidP="00932B81">
      <w:pPr>
        <w:shd w:val="clear" w:color="auto" w:fill="FFFFFF"/>
        <w:spacing w:after="100" w:afterAutospacing="1" w:line="240" w:lineRule="auto"/>
        <w:rPr>
          <w:rFonts w:ascii="Arial" w:eastAsia="Times New Roman" w:hAnsi="Arial" w:cs="Arial"/>
          <w:color w:val="222222"/>
          <w:sz w:val="24"/>
          <w:szCs w:val="24"/>
          <w:lang w:eastAsia="ru-RU"/>
        </w:rPr>
      </w:pPr>
    </w:p>
    <w:p w:rsidR="00AC6DB9" w:rsidRDefault="00AC6DB9" w:rsidP="00AC6DB9">
      <w:pPr>
        <w:shd w:val="clear" w:color="auto" w:fill="FFFFFF"/>
        <w:spacing w:after="100" w:afterAutospacing="1" w:line="240" w:lineRule="auto"/>
        <w:rPr>
          <w:rFonts w:ascii="Calibri" w:eastAsia="Times New Roman" w:hAnsi="Calibri" w:cs="Times New Roman"/>
          <w:sz w:val="28"/>
          <w:szCs w:val="28"/>
          <w:lang w:eastAsia="ru-RU"/>
        </w:rPr>
      </w:pPr>
      <w:r w:rsidRPr="003B3732">
        <w:rPr>
          <w:rFonts w:ascii="Arial" w:eastAsia="Times New Roman" w:hAnsi="Arial" w:cs="Arial"/>
          <w:color w:val="222222"/>
          <w:sz w:val="24"/>
          <w:szCs w:val="24"/>
          <w:lang w:eastAsia="ru-RU"/>
        </w:rPr>
        <w:t>Школа укомплектована педагогическими кадрами, количественный и качественный  состав которых позволяет осуществлять учебно-воспитательный  процесс на</w:t>
      </w:r>
      <w:r>
        <w:rPr>
          <w:rFonts w:ascii="Arial" w:eastAsia="Times New Roman" w:hAnsi="Arial" w:cs="Arial"/>
          <w:color w:val="222222"/>
          <w:sz w:val="24"/>
          <w:szCs w:val="24"/>
          <w:lang w:eastAsia="ru-RU"/>
        </w:rPr>
        <w:t xml:space="preserve"> высоком педагогическом уровне. </w:t>
      </w:r>
      <w:r w:rsidRPr="003B3732">
        <w:rPr>
          <w:rFonts w:ascii="Arial" w:eastAsia="Times New Roman" w:hAnsi="Arial" w:cs="Arial"/>
          <w:color w:val="222222"/>
          <w:sz w:val="24"/>
          <w:szCs w:val="24"/>
          <w:lang w:eastAsia="ru-RU"/>
        </w:rPr>
        <w:t>Учебно-воспитательный процесс в 2019-2020 учебном</w:t>
      </w:r>
      <w:r>
        <w:rPr>
          <w:rFonts w:ascii="Arial" w:eastAsia="Times New Roman" w:hAnsi="Arial" w:cs="Arial"/>
          <w:color w:val="222222"/>
          <w:sz w:val="24"/>
          <w:szCs w:val="24"/>
          <w:lang w:eastAsia="ru-RU"/>
        </w:rPr>
        <w:t xml:space="preserve"> году обеспечивали 132 учителя, 3</w:t>
      </w:r>
      <w:r w:rsidRPr="003B3732">
        <w:rPr>
          <w:rFonts w:ascii="Arial" w:eastAsia="Times New Roman" w:hAnsi="Arial" w:cs="Arial"/>
          <w:color w:val="222222"/>
          <w:sz w:val="24"/>
          <w:szCs w:val="24"/>
          <w:lang w:eastAsia="ru-RU"/>
        </w:rPr>
        <w:t xml:space="preserve"> психолога, 1 социальный педагог. </w:t>
      </w:r>
      <w:r>
        <w:rPr>
          <w:rFonts w:ascii="Arial" w:eastAsia="Times New Roman" w:hAnsi="Arial" w:cs="Arial"/>
          <w:color w:val="222222"/>
          <w:sz w:val="24"/>
          <w:szCs w:val="24"/>
          <w:lang w:eastAsia="ru-RU"/>
        </w:rPr>
        <w:t>Управление школой осуществляло 8</w:t>
      </w:r>
      <w:r w:rsidRPr="003B3732">
        <w:rPr>
          <w:rFonts w:ascii="Arial" w:eastAsia="Times New Roman" w:hAnsi="Arial" w:cs="Arial"/>
          <w:color w:val="222222"/>
          <w:sz w:val="24"/>
          <w:szCs w:val="24"/>
          <w:lang w:eastAsia="ru-RU"/>
        </w:rPr>
        <w:t xml:space="preserve"> адм</w:t>
      </w:r>
      <w:r>
        <w:rPr>
          <w:rFonts w:ascii="Arial" w:eastAsia="Times New Roman" w:hAnsi="Arial" w:cs="Arial"/>
          <w:color w:val="222222"/>
          <w:sz w:val="24"/>
          <w:szCs w:val="24"/>
          <w:lang w:eastAsia="ru-RU"/>
        </w:rPr>
        <w:t xml:space="preserve">инистраторов. </w:t>
      </w:r>
      <w:r w:rsidRPr="003B3732">
        <w:rPr>
          <w:rFonts w:ascii="Arial" w:eastAsia="Times New Roman" w:hAnsi="Arial" w:cs="Arial"/>
          <w:color w:val="222222"/>
          <w:sz w:val="24"/>
          <w:szCs w:val="24"/>
          <w:lang w:eastAsia="ru-RU"/>
        </w:rPr>
        <w:t xml:space="preserve">Средний </w:t>
      </w:r>
      <w:r w:rsidR="00DB5202">
        <w:rPr>
          <w:rFonts w:ascii="Arial" w:eastAsia="Times New Roman" w:hAnsi="Arial" w:cs="Arial"/>
          <w:color w:val="222222"/>
          <w:sz w:val="24"/>
          <w:szCs w:val="24"/>
          <w:lang w:eastAsia="ru-RU"/>
        </w:rPr>
        <w:t>возраст администрации – 57</w:t>
      </w:r>
      <w:r>
        <w:rPr>
          <w:rFonts w:ascii="Arial" w:eastAsia="Times New Roman" w:hAnsi="Arial" w:cs="Arial"/>
          <w:color w:val="222222"/>
          <w:sz w:val="24"/>
          <w:szCs w:val="24"/>
          <w:lang w:eastAsia="ru-RU"/>
        </w:rPr>
        <w:t xml:space="preserve"> лет. </w:t>
      </w:r>
      <w:r w:rsidRPr="003B3732">
        <w:rPr>
          <w:rFonts w:ascii="Arial" w:eastAsia="Times New Roman" w:hAnsi="Arial" w:cs="Arial"/>
          <w:color w:val="222222"/>
          <w:sz w:val="24"/>
          <w:szCs w:val="24"/>
          <w:lang w:eastAsia="ru-RU"/>
        </w:rPr>
        <w:t>Сре</w:t>
      </w:r>
      <w:r>
        <w:rPr>
          <w:rFonts w:ascii="Arial" w:eastAsia="Times New Roman" w:hAnsi="Arial" w:cs="Arial"/>
          <w:color w:val="222222"/>
          <w:sz w:val="24"/>
          <w:szCs w:val="24"/>
          <w:lang w:eastAsia="ru-RU"/>
        </w:rPr>
        <w:t xml:space="preserve">дний возраст учителей – 37 лет. </w:t>
      </w:r>
      <w:r w:rsidRPr="003B3732">
        <w:rPr>
          <w:rFonts w:ascii="Arial" w:eastAsia="Times New Roman" w:hAnsi="Arial" w:cs="Arial"/>
          <w:color w:val="222222"/>
          <w:sz w:val="24"/>
          <w:szCs w:val="24"/>
          <w:lang w:eastAsia="ru-RU"/>
        </w:rPr>
        <w:t>Мо</w:t>
      </w:r>
      <w:r>
        <w:rPr>
          <w:rFonts w:ascii="Arial" w:eastAsia="Times New Roman" w:hAnsi="Arial" w:cs="Arial"/>
          <w:color w:val="222222"/>
          <w:sz w:val="24"/>
          <w:szCs w:val="24"/>
          <w:lang w:eastAsia="ru-RU"/>
        </w:rPr>
        <w:t>лодых специалистов -5 человек .</w:t>
      </w:r>
      <w:r w:rsidRPr="00804005">
        <w:rPr>
          <w:rFonts w:ascii="Calibri" w:eastAsia="Times New Roman" w:hAnsi="Calibri" w:cs="Times New Roman"/>
          <w:sz w:val="28"/>
          <w:szCs w:val="28"/>
          <w:lang w:eastAsia="ru-RU"/>
        </w:rPr>
        <w:t>В гимназии работают 132 учителя, из  них 58 имеют высшую и первую квалификационную категорию, 41 званий «Почетный  работник общего образования РФ», «Отличник образования РД , РФ», «Заслуженный учитель РД, РФ», «Лучший педагог России».  Магомедова С.С.,</w:t>
      </w:r>
      <w:r>
        <w:rPr>
          <w:rFonts w:ascii="Calibri" w:eastAsia="Times New Roman" w:hAnsi="Calibri" w:cs="Times New Roman"/>
          <w:sz w:val="28"/>
          <w:szCs w:val="28"/>
          <w:lang w:eastAsia="ru-RU"/>
        </w:rPr>
        <w:t xml:space="preserve"> Ханмурзаева Д.К.</w:t>
      </w:r>
      <w:r w:rsidRPr="00804005">
        <w:rPr>
          <w:rFonts w:ascii="Calibri" w:eastAsia="Times New Roman" w:hAnsi="Calibri" w:cs="Times New Roman"/>
          <w:sz w:val="28"/>
          <w:szCs w:val="28"/>
          <w:lang w:eastAsia="ru-RU"/>
        </w:rPr>
        <w:t xml:space="preserve">  обладатели Президентског</w:t>
      </w:r>
      <w:r>
        <w:rPr>
          <w:rFonts w:ascii="Calibri" w:eastAsia="Times New Roman" w:hAnsi="Calibri" w:cs="Times New Roman"/>
          <w:sz w:val="28"/>
          <w:szCs w:val="28"/>
          <w:lang w:eastAsia="ru-RU"/>
        </w:rPr>
        <w:t xml:space="preserve">о гранта. </w:t>
      </w:r>
      <w:r w:rsidRPr="00804005">
        <w:rPr>
          <w:rFonts w:ascii="Calibri" w:eastAsia="Times New Roman" w:hAnsi="Calibri" w:cs="Times New Roman"/>
          <w:sz w:val="28"/>
          <w:szCs w:val="28"/>
          <w:lang w:eastAsia="ru-RU"/>
        </w:rPr>
        <w:t>В этом учебном году два педагога получили звания «Почетный работник воспитания и просвещения РФ»  Гайдарбекова Р.Г. учитель начальных классов и Аполонская С.Д. учитель русского языка и литературы.</w:t>
      </w:r>
    </w:p>
    <w:p w:rsidR="00AC6DB9" w:rsidRDefault="00AC6DB9" w:rsidP="00AC6DB9">
      <w:pPr>
        <w:shd w:val="clear" w:color="auto" w:fill="FFFFFF"/>
        <w:spacing w:after="100" w:afterAutospacing="1" w:line="240" w:lineRule="auto"/>
        <w:rPr>
          <w:rFonts w:ascii="Calibri" w:eastAsia="Times New Roman" w:hAnsi="Calibri" w:cs="Times New Roman"/>
          <w:sz w:val="28"/>
          <w:szCs w:val="28"/>
          <w:lang w:eastAsia="ru-RU"/>
        </w:rPr>
      </w:pPr>
      <w:r>
        <w:rPr>
          <w:rFonts w:ascii="Calibri" w:eastAsia="Times New Roman" w:hAnsi="Calibri" w:cs="Times New Roman"/>
          <w:sz w:val="28"/>
          <w:szCs w:val="28"/>
          <w:lang w:eastAsia="ru-RU"/>
        </w:rPr>
        <w:t xml:space="preserve">В течение года педагоги школы активно посещали курсы повышения квалификации на базе ДИРО и на базе ДГУ. </w:t>
      </w:r>
    </w:p>
    <w:p w:rsidR="00AC6DB9" w:rsidRPr="00804005" w:rsidRDefault="00AC6DB9" w:rsidP="00AC6DB9">
      <w:pPr>
        <w:shd w:val="clear" w:color="auto" w:fill="FFFFFF"/>
        <w:spacing w:after="100" w:afterAutospacing="1" w:line="240" w:lineRule="auto"/>
        <w:rPr>
          <w:rFonts w:ascii="Arial" w:eastAsia="Times New Roman" w:hAnsi="Arial" w:cs="Arial"/>
          <w:color w:val="222222"/>
          <w:sz w:val="24"/>
          <w:szCs w:val="24"/>
          <w:lang w:eastAsia="ru-RU"/>
        </w:rPr>
      </w:pPr>
    </w:p>
    <w:tbl>
      <w:tblPr>
        <w:tblStyle w:val="TableGrid4"/>
        <w:tblW w:w="15030" w:type="dxa"/>
        <w:tblInd w:w="-176" w:type="dxa"/>
        <w:tblLayout w:type="fixed"/>
        <w:tblLook w:val="04A0"/>
      </w:tblPr>
      <w:tblGrid>
        <w:gridCol w:w="994"/>
        <w:gridCol w:w="2978"/>
        <w:gridCol w:w="3970"/>
        <w:gridCol w:w="3686"/>
        <w:gridCol w:w="1843"/>
        <w:gridCol w:w="1559"/>
      </w:tblGrid>
      <w:tr w:rsidR="00AC6DB9" w:rsidRPr="00EC60CD" w:rsidTr="001A1ABA">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6DB9" w:rsidRPr="00EC60CD" w:rsidRDefault="00AC6DB9" w:rsidP="001A1ABA">
            <w:pPr>
              <w:spacing w:line="240" w:lineRule="atLeast"/>
              <w:rPr>
                <w:rFonts w:eastAsia="Times New Roman"/>
                <w:sz w:val="28"/>
                <w:szCs w:val="28"/>
                <w:lang w:eastAsia="ru-RU"/>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6DB9" w:rsidRPr="00EC60CD" w:rsidRDefault="00AC6DB9" w:rsidP="001A1ABA">
            <w:pPr>
              <w:spacing w:line="240" w:lineRule="atLeast"/>
              <w:jc w:val="center"/>
              <w:rPr>
                <w:rFonts w:eastAsia="Times New Roman"/>
                <w:b/>
                <w:sz w:val="28"/>
                <w:szCs w:val="28"/>
                <w:lang w:eastAsia="ru-RU"/>
              </w:rPr>
            </w:pPr>
            <w:r w:rsidRPr="00EC60CD">
              <w:rPr>
                <w:rFonts w:eastAsia="Times New Roman"/>
                <w:b/>
                <w:sz w:val="28"/>
                <w:szCs w:val="28"/>
                <w:lang w:eastAsia="ru-RU"/>
              </w:rPr>
              <w:t>Итого прошли курсы по предметам</w:t>
            </w:r>
          </w:p>
          <w:p w:rsidR="00AC6DB9" w:rsidRPr="00EC60CD" w:rsidRDefault="00AC6DB9" w:rsidP="001A1ABA">
            <w:pPr>
              <w:spacing w:line="240" w:lineRule="atLeast"/>
              <w:jc w:val="center"/>
              <w:rPr>
                <w:rFonts w:eastAsia="Times New Roman"/>
                <w:sz w:val="28"/>
                <w:szCs w:val="28"/>
                <w:lang w:eastAsia="ru-RU"/>
              </w:rPr>
            </w:pPr>
            <w:r w:rsidRPr="00EC60CD">
              <w:rPr>
                <w:rFonts w:eastAsia="Times New Roman"/>
                <w:b/>
                <w:sz w:val="28"/>
                <w:szCs w:val="28"/>
                <w:lang w:eastAsia="ru-RU"/>
              </w:rPr>
              <w:t>25</w:t>
            </w:r>
            <w:r>
              <w:rPr>
                <w:rFonts w:eastAsia="Times New Roman"/>
                <w:b/>
                <w:sz w:val="28"/>
                <w:szCs w:val="28"/>
                <w:lang w:eastAsia="ru-RU"/>
              </w:rPr>
              <w:t xml:space="preserve"> учителя</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7 - учителя начальных классов</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2 - филолога</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2- учителя музыки</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4 – учителя иност. языков</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2 – учителя биологии</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3 – технологии, физкультура</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4 – учителя математики</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1 - психолог</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6DB9" w:rsidRPr="00EC60CD" w:rsidRDefault="00AC6DB9" w:rsidP="001A1ABA">
            <w:pPr>
              <w:spacing w:line="240" w:lineRule="atLeast"/>
              <w:rPr>
                <w:rFonts w:eastAsia="Times New Roman"/>
                <w:b/>
                <w:sz w:val="28"/>
                <w:szCs w:val="28"/>
                <w:lang w:eastAsia="ru-RU"/>
              </w:rPr>
            </w:pPr>
            <w:r>
              <w:rPr>
                <w:rFonts w:eastAsia="Times New Roman"/>
                <w:b/>
                <w:sz w:val="28"/>
                <w:szCs w:val="28"/>
                <w:lang w:eastAsia="ru-RU"/>
              </w:rPr>
              <w:t>Всего аттестовались - 13</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5 – учителя нач. классов</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4 – учителя филолога</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2 – учителя математика</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1 – учитель ИЗО</w:t>
            </w:r>
          </w:p>
          <w:p w:rsidR="00AC6DB9" w:rsidRPr="00EC60CD" w:rsidRDefault="00AC6DB9" w:rsidP="001A1ABA">
            <w:pPr>
              <w:spacing w:line="240" w:lineRule="atLeast"/>
              <w:rPr>
                <w:rFonts w:eastAsia="Times New Roman"/>
                <w:sz w:val="28"/>
                <w:szCs w:val="28"/>
                <w:lang w:eastAsia="ru-RU"/>
              </w:rPr>
            </w:pPr>
            <w:r w:rsidRPr="00EC60CD">
              <w:rPr>
                <w:rFonts w:eastAsia="Times New Roman"/>
                <w:sz w:val="28"/>
                <w:szCs w:val="28"/>
                <w:lang w:eastAsia="ru-RU"/>
              </w:rPr>
              <w:t>1 – учитель англ. языка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6DB9" w:rsidRPr="00EC60CD" w:rsidRDefault="00AC6DB9" w:rsidP="001A1ABA">
            <w:pPr>
              <w:spacing w:line="240" w:lineRule="atLeast"/>
              <w:jc w:val="center"/>
              <w:rPr>
                <w:rFonts w:eastAsia="Times New Roman"/>
                <w:sz w:val="28"/>
                <w:szCs w:val="28"/>
                <w:lang w:eastAsia="ru-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6DB9" w:rsidRPr="00EC60CD" w:rsidRDefault="00AC6DB9" w:rsidP="001A1ABA">
            <w:pPr>
              <w:spacing w:line="240" w:lineRule="atLeast"/>
              <w:jc w:val="center"/>
              <w:rPr>
                <w:rFonts w:eastAsia="Times New Roman"/>
                <w:sz w:val="28"/>
                <w:szCs w:val="28"/>
                <w:lang w:eastAsia="ru-RU"/>
              </w:rPr>
            </w:pPr>
          </w:p>
        </w:tc>
      </w:tr>
    </w:tbl>
    <w:p w:rsidR="00AC6DB9" w:rsidRPr="003B3732" w:rsidRDefault="00AC6DB9" w:rsidP="00932B81">
      <w:pPr>
        <w:shd w:val="clear" w:color="auto" w:fill="FFFFFF"/>
        <w:spacing w:after="100" w:afterAutospacing="1" w:line="240" w:lineRule="auto"/>
        <w:rPr>
          <w:rFonts w:ascii="Arial" w:eastAsia="Times New Roman" w:hAnsi="Arial" w:cs="Arial"/>
          <w:color w:val="222222"/>
          <w:sz w:val="24"/>
          <w:szCs w:val="24"/>
          <w:lang w:eastAsia="ru-RU"/>
        </w:rPr>
      </w:pPr>
    </w:p>
    <w:p w:rsidR="00587568" w:rsidRDefault="00AC6DB9" w:rsidP="00587568">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Таб. № </w:t>
      </w:r>
      <w:r w:rsidR="00587568">
        <w:rPr>
          <w:rFonts w:ascii="Arial" w:eastAsia="Times New Roman" w:hAnsi="Arial" w:cs="Arial"/>
          <w:color w:val="222222"/>
          <w:sz w:val="24"/>
          <w:szCs w:val="24"/>
          <w:lang w:eastAsia="ru-RU"/>
        </w:rPr>
        <w:t>4</w:t>
      </w:r>
    </w:p>
    <w:p w:rsidR="00171E14" w:rsidRPr="00DB5202" w:rsidRDefault="00587568" w:rsidP="00587568">
      <w:pPr>
        <w:shd w:val="clear" w:color="auto" w:fill="FFFFFF"/>
        <w:spacing w:after="100" w:afterAutospacing="1" w:line="240" w:lineRule="auto"/>
        <w:rPr>
          <w:rFonts w:ascii="Calibri" w:eastAsia="Times New Roman" w:hAnsi="Calibri" w:cs="Times New Roman"/>
          <w:b/>
          <w:sz w:val="28"/>
          <w:szCs w:val="28"/>
          <w:lang w:eastAsia="ru-RU"/>
        </w:rPr>
      </w:pPr>
      <w:r w:rsidRPr="00587568">
        <w:rPr>
          <w:rFonts w:ascii="Calibri" w:eastAsia="Times New Roman" w:hAnsi="Calibri" w:cs="Times New Roman"/>
          <w:sz w:val="28"/>
          <w:szCs w:val="28"/>
          <w:lang w:eastAsia="ru-RU"/>
        </w:rPr>
        <w:lastRenderedPageBreak/>
        <w:t xml:space="preserve">Повышение профессионального мастерства педагогов гимназии </w:t>
      </w:r>
      <w:r>
        <w:rPr>
          <w:rFonts w:ascii="Calibri" w:eastAsia="Times New Roman" w:hAnsi="Calibri" w:cs="Times New Roman"/>
          <w:sz w:val="28"/>
          <w:szCs w:val="28"/>
          <w:lang w:eastAsia="ru-RU"/>
        </w:rPr>
        <w:t xml:space="preserve">активно проходило и </w:t>
      </w:r>
      <w:r w:rsidRPr="00587568">
        <w:rPr>
          <w:rFonts w:ascii="Calibri" w:eastAsia="Times New Roman" w:hAnsi="Calibri" w:cs="Times New Roman"/>
          <w:sz w:val="28"/>
          <w:szCs w:val="28"/>
          <w:lang w:eastAsia="ru-RU"/>
        </w:rPr>
        <w:t>в режиме дистанционного обучения</w:t>
      </w:r>
      <w:r>
        <w:rPr>
          <w:rFonts w:ascii="Calibri" w:eastAsia="Times New Roman" w:hAnsi="Calibri" w:cs="Times New Roman"/>
          <w:sz w:val="28"/>
          <w:szCs w:val="28"/>
          <w:lang w:eastAsia="ru-RU"/>
        </w:rPr>
        <w:t xml:space="preserve"> апрель – май. Хотелось бы отметить следующих педагогов, которые постоянно находятся в творческих по</w:t>
      </w:r>
      <w:r w:rsidR="00DB5202">
        <w:rPr>
          <w:rFonts w:ascii="Calibri" w:eastAsia="Times New Roman" w:hAnsi="Calibri" w:cs="Times New Roman"/>
          <w:sz w:val="28"/>
          <w:szCs w:val="28"/>
          <w:lang w:eastAsia="ru-RU"/>
        </w:rPr>
        <w:t>и</w:t>
      </w:r>
      <w:r>
        <w:rPr>
          <w:rFonts w:ascii="Calibri" w:eastAsia="Times New Roman" w:hAnsi="Calibri" w:cs="Times New Roman"/>
          <w:sz w:val="28"/>
          <w:szCs w:val="28"/>
          <w:lang w:eastAsia="ru-RU"/>
        </w:rPr>
        <w:t xml:space="preserve">сках. Это: Аполонская С.Д, Это: Аполонская С.Д, </w:t>
      </w:r>
      <w:r w:rsidR="004F2769">
        <w:rPr>
          <w:rFonts w:ascii="Calibri" w:eastAsia="Times New Roman" w:hAnsi="Calibri" w:cs="Times New Roman"/>
          <w:sz w:val="28"/>
          <w:szCs w:val="28"/>
          <w:lang w:eastAsia="ru-RU"/>
        </w:rPr>
        <w:t>Магомедова С.С., Гаджиибрагимова У.Р., Гурбанова Н.А., Магомедова П.К., Абдуллаева Р.А., Гасанова Ф.К., Гаджиева П.К., Абакарова А.Г., Герейханова Г.Ю., Маркина М.А., Камилова Х.М. и многие другие. Все они обладатели многочисленных сертификатов Всероссийских профессиональных семинаров и конкурсов в режиме онлайн, повышение профессионального мастерства не прекращалось и в сложной эпидемиологической ситуации</w:t>
      </w:r>
      <w:r w:rsidR="004F2769" w:rsidRPr="00DB5202">
        <w:rPr>
          <w:rFonts w:ascii="Calibri" w:eastAsia="Times New Roman" w:hAnsi="Calibri" w:cs="Times New Roman"/>
          <w:b/>
          <w:sz w:val="28"/>
          <w:szCs w:val="28"/>
          <w:lang w:eastAsia="ru-RU"/>
        </w:rPr>
        <w:t>.</w:t>
      </w:r>
      <w:r w:rsidR="00DB5202" w:rsidRPr="00DB5202">
        <w:rPr>
          <w:rFonts w:ascii="Calibri" w:eastAsia="Times New Roman" w:hAnsi="Calibri" w:cs="Times New Roman"/>
          <w:b/>
          <w:sz w:val="28"/>
          <w:szCs w:val="28"/>
          <w:lang w:eastAsia="ru-RU"/>
        </w:rPr>
        <w:t xml:space="preserve">       </w:t>
      </w:r>
      <w:r w:rsidR="00171E14" w:rsidRPr="00DB5202">
        <w:rPr>
          <w:rFonts w:ascii="Calibri" w:eastAsia="Times New Roman" w:hAnsi="Calibri" w:cs="Times New Roman"/>
          <w:b/>
          <w:sz w:val="28"/>
          <w:szCs w:val="28"/>
          <w:lang w:eastAsia="ru-RU"/>
        </w:rPr>
        <w:t>Таб.№5</w:t>
      </w:r>
    </w:p>
    <w:p w:rsidR="00171E14" w:rsidRDefault="00171E14" w:rsidP="00587568">
      <w:pPr>
        <w:shd w:val="clear" w:color="auto" w:fill="FFFFFF"/>
        <w:spacing w:after="100" w:afterAutospacing="1" w:line="240" w:lineRule="auto"/>
        <w:rPr>
          <w:rFonts w:ascii="Calibri" w:eastAsia="Times New Roman" w:hAnsi="Calibri" w:cs="Times New Roman"/>
          <w:sz w:val="28"/>
          <w:szCs w:val="28"/>
          <w:lang w:eastAsia="ru-RU"/>
        </w:rPr>
      </w:pPr>
      <w:r>
        <w:rPr>
          <w:rFonts w:ascii="Calibri" w:eastAsia="Times New Roman" w:hAnsi="Calibri" w:cs="Times New Roman"/>
          <w:sz w:val="28"/>
          <w:szCs w:val="28"/>
          <w:lang w:eastAsia="ru-RU"/>
        </w:rPr>
        <w:t xml:space="preserve">Говоря о результатах качества обучения учащихся педагогами </w:t>
      </w:r>
      <w:r w:rsidR="004F2769">
        <w:rPr>
          <w:rFonts w:ascii="Calibri" w:eastAsia="Times New Roman" w:hAnsi="Calibri" w:cs="Times New Roman"/>
          <w:sz w:val="28"/>
          <w:szCs w:val="28"/>
          <w:lang w:eastAsia="ru-RU"/>
        </w:rPr>
        <w:t xml:space="preserve"> </w:t>
      </w:r>
      <w:r>
        <w:rPr>
          <w:rFonts w:ascii="Calibri" w:eastAsia="Times New Roman" w:hAnsi="Calibri" w:cs="Times New Roman"/>
          <w:sz w:val="28"/>
          <w:szCs w:val="28"/>
          <w:lang w:eastAsia="ru-RU"/>
        </w:rPr>
        <w:t xml:space="preserve">школы, хотелось  бы остановиться на результатах ЕГЭ и ОГЭ. </w:t>
      </w:r>
      <w:r w:rsidR="00DB5202">
        <w:rPr>
          <w:rFonts w:ascii="Calibri" w:eastAsia="Times New Roman" w:hAnsi="Calibri" w:cs="Times New Roman"/>
          <w:sz w:val="28"/>
          <w:szCs w:val="28"/>
          <w:lang w:eastAsia="ru-RU"/>
        </w:rPr>
        <w:t xml:space="preserve"> </w:t>
      </w:r>
      <w:r>
        <w:rPr>
          <w:rFonts w:ascii="Calibri" w:eastAsia="Times New Roman" w:hAnsi="Calibri" w:cs="Times New Roman"/>
          <w:sz w:val="28"/>
          <w:szCs w:val="28"/>
          <w:lang w:eastAsia="ru-RU"/>
        </w:rPr>
        <w:t xml:space="preserve">В связи со сложившейся эпидемиологической ситуацией в республике и по России, сроки сдачи экзаменов были перенесены на июль месяц. Наши выпускники сдавали экзамены соблюдая правила безопасности, установленные по всей стране. </w:t>
      </w:r>
      <w:r w:rsidR="00A97AB2">
        <w:rPr>
          <w:rFonts w:ascii="Calibri" w:eastAsia="Times New Roman" w:hAnsi="Calibri" w:cs="Times New Roman"/>
          <w:sz w:val="28"/>
          <w:szCs w:val="28"/>
          <w:lang w:eastAsia="ru-RU"/>
        </w:rPr>
        <w:t>Нашим выпускникам не были предъявленны замечания по поводу поведения и дисциплины в аудиториях, эта заслуга классных руководителей, которые смогли организовать своих воспитанников.</w:t>
      </w:r>
    </w:p>
    <w:p w:rsidR="009620A6" w:rsidRPr="00B95CF9" w:rsidRDefault="009620A6" w:rsidP="009620A6">
      <w:pPr>
        <w:shd w:val="clear" w:color="auto" w:fill="FFFFFF"/>
        <w:spacing w:after="100" w:afterAutospacing="1" w:line="240" w:lineRule="auto"/>
        <w:outlineLvl w:val="4"/>
        <w:rPr>
          <w:rFonts w:ascii="Arial" w:eastAsia="Times New Roman" w:hAnsi="Arial" w:cs="Arial"/>
          <w:bCs/>
          <w:color w:val="21587F"/>
          <w:sz w:val="28"/>
          <w:szCs w:val="28"/>
          <w:lang w:eastAsia="ru-RU"/>
        </w:rPr>
      </w:pPr>
      <w:r>
        <w:rPr>
          <w:rFonts w:ascii="Arial" w:eastAsia="Times New Roman" w:hAnsi="Arial" w:cs="Arial"/>
          <w:bCs/>
          <w:color w:val="21587F"/>
          <w:sz w:val="28"/>
          <w:szCs w:val="28"/>
          <w:lang w:eastAsia="ru-RU"/>
        </w:rPr>
        <w:t>Анализируя результаты</w:t>
      </w:r>
      <w:r w:rsidRPr="00B95CF9">
        <w:rPr>
          <w:rFonts w:ascii="Arial" w:eastAsia="Times New Roman" w:hAnsi="Arial" w:cs="Arial"/>
          <w:bCs/>
          <w:color w:val="21587F"/>
          <w:sz w:val="28"/>
          <w:szCs w:val="28"/>
          <w:lang w:eastAsia="ru-RU"/>
        </w:rPr>
        <w:t xml:space="preserve"> государственной итоговой аттестации по программе основного среднего образования</w:t>
      </w:r>
      <w:r>
        <w:rPr>
          <w:rFonts w:ascii="Arial" w:eastAsia="Times New Roman" w:hAnsi="Arial" w:cs="Arial"/>
          <w:bCs/>
          <w:color w:val="21587F"/>
          <w:sz w:val="28"/>
          <w:szCs w:val="28"/>
          <w:lang w:eastAsia="ru-RU"/>
        </w:rPr>
        <w:t xml:space="preserve"> хочется отметить следующее</w:t>
      </w:r>
      <w:r w:rsidRPr="003B3732">
        <w:rPr>
          <w:rFonts w:ascii="Arial" w:eastAsia="Times New Roman" w:hAnsi="Arial" w:cs="Arial"/>
          <w:b/>
          <w:bCs/>
          <w:color w:val="21587F"/>
          <w:sz w:val="32"/>
          <w:szCs w:val="32"/>
          <w:lang w:eastAsia="ru-RU"/>
        </w:rPr>
        <w:t>:</w:t>
      </w:r>
      <w:r>
        <w:rPr>
          <w:rFonts w:ascii="Arial" w:eastAsia="Times New Roman" w:hAnsi="Arial" w:cs="Arial"/>
          <w:b/>
          <w:bCs/>
          <w:color w:val="21587F"/>
          <w:sz w:val="32"/>
          <w:szCs w:val="32"/>
          <w:lang w:eastAsia="ru-RU"/>
        </w:rPr>
        <w:t xml:space="preserve">  100% </w:t>
      </w:r>
      <w:r w:rsidRPr="00B95CF9">
        <w:rPr>
          <w:rFonts w:ascii="Arial" w:eastAsia="Times New Roman" w:hAnsi="Arial" w:cs="Arial"/>
          <w:bCs/>
          <w:color w:val="21587F"/>
          <w:sz w:val="28"/>
          <w:szCs w:val="28"/>
          <w:lang w:eastAsia="ru-RU"/>
        </w:rPr>
        <w:t>успеваемость</w:t>
      </w:r>
      <w:r>
        <w:rPr>
          <w:rFonts w:ascii="Arial" w:eastAsia="Times New Roman" w:hAnsi="Arial" w:cs="Arial"/>
          <w:bCs/>
          <w:color w:val="21587F"/>
          <w:sz w:val="28"/>
          <w:szCs w:val="28"/>
          <w:lang w:eastAsia="ru-RU"/>
        </w:rPr>
        <w:t xml:space="preserve"> дети показали только по предметам английский язык и литература, к</w:t>
      </w:r>
      <w:r w:rsidR="00785A4A">
        <w:rPr>
          <w:rFonts w:ascii="Arial" w:eastAsia="Times New Roman" w:hAnsi="Arial" w:cs="Arial"/>
          <w:bCs/>
          <w:color w:val="21587F"/>
          <w:sz w:val="28"/>
          <w:szCs w:val="28"/>
          <w:lang w:eastAsia="ru-RU"/>
        </w:rPr>
        <w:t xml:space="preserve"> </w:t>
      </w:r>
      <w:r>
        <w:rPr>
          <w:rFonts w:ascii="Arial" w:eastAsia="Times New Roman" w:hAnsi="Arial" w:cs="Arial"/>
          <w:bCs/>
          <w:color w:val="21587F"/>
          <w:sz w:val="28"/>
          <w:szCs w:val="28"/>
          <w:lang w:eastAsia="ru-RU"/>
        </w:rPr>
        <w:t>большому сожалению</w:t>
      </w:r>
      <w:r w:rsidR="00785A4A">
        <w:rPr>
          <w:rFonts w:ascii="Arial" w:eastAsia="Times New Roman" w:hAnsi="Arial" w:cs="Arial"/>
          <w:bCs/>
          <w:color w:val="21587F"/>
          <w:sz w:val="28"/>
          <w:szCs w:val="28"/>
          <w:lang w:eastAsia="ru-RU"/>
        </w:rPr>
        <w:t>.</w:t>
      </w:r>
    </w:p>
    <w:p w:rsidR="009620A6" w:rsidRDefault="009620A6" w:rsidP="009620A6">
      <w:pPr>
        <w:shd w:val="clear" w:color="auto" w:fill="FFFFFF"/>
        <w:spacing w:after="100" w:afterAutospacing="1" w:line="240" w:lineRule="auto"/>
        <w:outlineLvl w:val="4"/>
        <w:rPr>
          <w:rFonts w:ascii="Arial" w:eastAsia="Times New Roman" w:hAnsi="Arial" w:cs="Arial"/>
          <w:bCs/>
          <w:color w:val="222222"/>
          <w:sz w:val="28"/>
          <w:szCs w:val="28"/>
          <w:lang w:eastAsia="ru-RU"/>
        </w:rPr>
      </w:pPr>
      <w:r>
        <w:rPr>
          <w:rFonts w:ascii="Arial" w:eastAsia="Times New Roman" w:hAnsi="Arial" w:cs="Arial"/>
          <w:bCs/>
          <w:color w:val="222222"/>
          <w:sz w:val="28"/>
          <w:szCs w:val="28"/>
          <w:lang w:eastAsia="ru-RU"/>
        </w:rPr>
        <w:t>Русский язык (профильный предмет) -  3  неуспевающих                   Химия (проф. предмет) - 4  неуспевающих</w:t>
      </w:r>
    </w:p>
    <w:p w:rsidR="009620A6" w:rsidRDefault="009620A6" w:rsidP="009620A6">
      <w:pPr>
        <w:shd w:val="clear" w:color="auto" w:fill="FFFFFF"/>
        <w:spacing w:after="100" w:afterAutospacing="1" w:line="240" w:lineRule="auto"/>
        <w:outlineLvl w:val="4"/>
        <w:rPr>
          <w:rFonts w:ascii="Arial" w:eastAsia="Times New Roman" w:hAnsi="Arial" w:cs="Arial"/>
          <w:bCs/>
          <w:color w:val="222222"/>
          <w:sz w:val="28"/>
          <w:szCs w:val="28"/>
          <w:lang w:eastAsia="ru-RU"/>
        </w:rPr>
      </w:pPr>
      <w:r>
        <w:rPr>
          <w:rFonts w:ascii="Arial" w:eastAsia="Times New Roman" w:hAnsi="Arial" w:cs="Arial"/>
          <w:bCs/>
          <w:color w:val="222222"/>
          <w:sz w:val="28"/>
          <w:szCs w:val="28"/>
          <w:lang w:eastAsia="ru-RU"/>
        </w:rPr>
        <w:t>Математика профильная -  5  неуспевающих                                       Физика -   2 неуспевающих</w:t>
      </w:r>
    </w:p>
    <w:p w:rsidR="009620A6" w:rsidRDefault="009620A6" w:rsidP="009620A6">
      <w:pPr>
        <w:shd w:val="clear" w:color="auto" w:fill="FFFFFF"/>
        <w:spacing w:after="100" w:afterAutospacing="1" w:line="240" w:lineRule="auto"/>
        <w:outlineLvl w:val="4"/>
        <w:rPr>
          <w:rFonts w:ascii="Arial" w:eastAsia="Times New Roman" w:hAnsi="Arial" w:cs="Arial"/>
          <w:bCs/>
          <w:color w:val="222222"/>
          <w:sz w:val="28"/>
          <w:szCs w:val="28"/>
          <w:lang w:eastAsia="ru-RU"/>
        </w:rPr>
      </w:pPr>
      <w:r>
        <w:rPr>
          <w:rFonts w:ascii="Arial" w:eastAsia="Times New Roman" w:hAnsi="Arial" w:cs="Arial"/>
          <w:bCs/>
          <w:color w:val="222222"/>
          <w:sz w:val="28"/>
          <w:szCs w:val="28"/>
          <w:lang w:eastAsia="ru-RU"/>
        </w:rPr>
        <w:t>История -  4  неуспевающих                                                                    Информатика -  1 неуспевающий</w:t>
      </w:r>
    </w:p>
    <w:p w:rsidR="009620A6" w:rsidRDefault="009620A6" w:rsidP="009620A6">
      <w:pPr>
        <w:shd w:val="clear" w:color="auto" w:fill="FFFFFF"/>
        <w:spacing w:after="100" w:afterAutospacing="1" w:line="240" w:lineRule="auto"/>
        <w:outlineLvl w:val="4"/>
        <w:rPr>
          <w:rFonts w:ascii="Arial" w:eastAsia="Times New Roman" w:hAnsi="Arial" w:cs="Arial"/>
          <w:bCs/>
          <w:color w:val="222222"/>
          <w:sz w:val="28"/>
          <w:szCs w:val="28"/>
          <w:lang w:eastAsia="ru-RU"/>
        </w:rPr>
      </w:pPr>
      <w:r>
        <w:rPr>
          <w:rFonts w:ascii="Arial" w:eastAsia="Times New Roman" w:hAnsi="Arial" w:cs="Arial"/>
          <w:bCs/>
          <w:color w:val="222222"/>
          <w:sz w:val="28"/>
          <w:szCs w:val="28"/>
          <w:lang w:eastAsia="ru-RU"/>
        </w:rPr>
        <w:t>Обществознание (профильный предмет) - 8  неуспевающих              Литература – неуспевающих нет</w:t>
      </w:r>
    </w:p>
    <w:p w:rsidR="009620A6" w:rsidRDefault="009620A6" w:rsidP="009620A6">
      <w:pPr>
        <w:shd w:val="clear" w:color="auto" w:fill="FFFFFF"/>
        <w:spacing w:after="100" w:afterAutospacing="1" w:line="240" w:lineRule="auto"/>
        <w:outlineLvl w:val="4"/>
        <w:rPr>
          <w:rFonts w:ascii="Arial" w:eastAsia="Times New Roman" w:hAnsi="Arial" w:cs="Arial"/>
          <w:bCs/>
          <w:color w:val="222222"/>
          <w:sz w:val="28"/>
          <w:szCs w:val="28"/>
          <w:lang w:eastAsia="ru-RU"/>
        </w:rPr>
      </w:pPr>
      <w:r>
        <w:rPr>
          <w:rFonts w:ascii="Arial" w:eastAsia="Times New Roman" w:hAnsi="Arial" w:cs="Arial"/>
          <w:bCs/>
          <w:color w:val="222222"/>
          <w:sz w:val="28"/>
          <w:szCs w:val="28"/>
          <w:lang w:eastAsia="ru-RU"/>
        </w:rPr>
        <w:t>Биология (профильный предмет) -  3 неуспевающих</w:t>
      </w:r>
    </w:p>
    <w:p w:rsidR="00785A4A" w:rsidRDefault="00785A4A" w:rsidP="009620A6">
      <w:pPr>
        <w:shd w:val="clear" w:color="auto" w:fill="FFFFFF"/>
        <w:spacing w:after="100" w:afterAutospacing="1" w:line="240" w:lineRule="auto"/>
        <w:outlineLvl w:val="4"/>
        <w:rPr>
          <w:rFonts w:ascii="Arial" w:eastAsia="Times New Roman" w:hAnsi="Arial" w:cs="Arial"/>
          <w:bCs/>
          <w:color w:val="222222"/>
          <w:sz w:val="28"/>
          <w:szCs w:val="28"/>
          <w:lang w:eastAsia="ru-RU"/>
        </w:rPr>
      </w:pPr>
      <w:r>
        <w:rPr>
          <w:rFonts w:ascii="Arial" w:eastAsia="Times New Roman" w:hAnsi="Arial" w:cs="Arial"/>
          <w:bCs/>
          <w:color w:val="222222"/>
          <w:sz w:val="28"/>
          <w:szCs w:val="28"/>
          <w:lang w:eastAsia="ru-RU"/>
        </w:rPr>
        <w:lastRenderedPageBreak/>
        <w:t xml:space="preserve">В основном это неуспевающие 11а класса, есть над чем задуматья учителям – предметникам и классному руководителю этого класса. Более подробную информацию с рекомендациями дадут руководители методических объединений.  </w:t>
      </w:r>
    </w:p>
    <w:p w:rsidR="00785A4A" w:rsidRDefault="00785A4A" w:rsidP="009620A6">
      <w:pPr>
        <w:shd w:val="clear" w:color="auto" w:fill="FFFFFF"/>
        <w:spacing w:after="100" w:afterAutospacing="1" w:line="240" w:lineRule="auto"/>
        <w:outlineLvl w:val="4"/>
        <w:rPr>
          <w:rFonts w:ascii="Arial" w:eastAsia="Times New Roman" w:hAnsi="Arial" w:cs="Arial"/>
          <w:b/>
          <w:bCs/>
          <w:color w:val="222222"/>
          <w:sz w:val="28"/>
          <w:szCs w:val="28"/>
          <w:lang w:eastAsia="ru-RU"/>
        </w:rPr>
      </w:pPr>
      <w:r w:rsidRPr="00785A4A">
        <w:rPr>
          <w:rFonts w:ascii="Arial" w:eastAsia="Times New Roman" w:hAnsi="Arial" w:cs="Arial"/>
          <w:b/>
          <w:bCs/>
          <w:color w:val="222222"/>
          <w:sz w:val="28"/>
          <w:szCs w:val="28"/>
          <w:lang w:eastAsia="ru-RU"/>
        </w:rPr>
        <w:t>ТАБ</w:t>
      </w:r>
      <w:r>
        <w:rPr>
          <w:rFonts w:ascii="Arial" w:eastAsia="Times New Roman" w:hAnsi="Arial" w:cs="Arial"/>
          <w:b/>
          <w:bCs/>
          <w:color w:val="222222"/>
          <w:sz w:val="28"/>
          <w:szCs w:val="28"/>
          <w:lang w:eastAsia="ru-RU"/>
        </w:rPr>
        <w:t>.</w:t>
      </w:r>
      <w:r w:rsidRPr="00785A4A">
        <w:rPr>
          <w:rFonts w:ascii="Arial" w:eastAsia="Times New Roman" w:hAnsi="Arial" w:cs="Arial"/>
          <w:b/>
          <w:bCs/>
          <w:color w:val="222222"/>
          <w:sz w:val="28"/>
          <w:szCs w:val="28"/>
          <w:lang w:eastAsia="ru-RU"/>
        </w:rPr>
        <w:t xml:space="preserve"> № 6</w:t>
      </w:r>
    </w:p>
    <w:p w:rsidR="00785A4A" w:rsidRPr="003B5114" w:rsidRDefault="00785A4A" w:rsidP="00785A4A">
      <w:pPr>
        <w:shd w:val="clear" w:color="auto" w:fill="FFFFFF"/>
        <w:spacing w:after="100" w:afterAutospacing="1" w:line="240" w:lineRule="auto"/>
        <w:outlineLvl w:val="4"/>
        <w:rPr>
          <w:rFonts w:ascii="Arial" w:eastAsia="Times New Roman" w:hAnsi="Arial" w:cs="Arial"/>
          <w:b/>
          <w:bCs/>
          <w:color w:val="222222"/>
          <w:sz w:val="20"/>
          <w:szCs w:val="20"/>
          <w:lang w:eastAsia="ru-RU"/>
        </w:rPr>
      </w:pPr>
      <w:r>
        <w:rPr>
          <w:rFonts w:ascii="Arial" w:eastAsia="Times New Roman" w:hAnsi="Arial" w:cs="Arial"/>
          <w:b/>
          <w:bCs/>
          <w:color w:val="222222"/>
          <w:sz w:val="20"/>
          <w:szCs w:val="20"/>
          <w:lang w:eastAsia="ru-RU"/>
        </w:rPr>
        <w:t xml:space="preserve">   </w:t>
      </w:r>
      <w:r w:rsidRPr="003B3732">
        <w:rPr>
          <w:rFonts w:ascii="Arial" w:eastAsia="Times New Roman" w:hAnsi="Arial" w:cs="Arial"/>
          <w:b/>
          <w:bCs/>
          <w:color w:val="21587F"/>
          <w:sz w:val="32"/>
          <w:szCs w:val="32"/>
          <w:lang w:eastAsia="ru-RU"/>
        </w:rPr>
        <w:t>Результаты государственной итоговой аттестации</w:t>
      </w:r>
      <w:r>
        <w:rPr>
          <w:rFonts w:ascii="Arial" w:eastAsia="Times New Roman" w:hAnsi="Arial" w:cs="Arial"/>
          <w:b/>
          <w:bCs/>
          <w:color w:val="21587F"/>
          <w:sz w:val="32"/>
          <w:szCs w:val="32"/>
          <w:lang w:eastAsia="ru-RU"/>
        </w:rPr>
        <w:t xml:space="preserve"> в 9-х классах,</w:t>
      </w:r>
      <w:r w:rsidRPr="003B3732">
        <w:rPr>
          <w:rFonts w:ascii="Arial" w:eastAsia="Times New Roman" w:hAnsi="Arial" w:cs="Arial"/>
          <w:b/>
          <w:bCs/>
          <w:color w:val="21587F"/>
          <w:sz w:val="32"/>
          <w:szCs w:val="32"/>
          <w:lang w:eastAsia="ru-RU"/>
        </w:rPr>
        <w:t xml:space="preserve"> по программе основного общего образования (на основе промежуточной аттестации):</w:t>
      </w: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4511"/>
        <w:gridCol w:w="2629"/>
        <w:gridCol w:w="2629"/>
        <w:gridCol w:w="2632"/>
        <w:gridCol w:w="2629"/>
      </w:tblGrid>
      <w:tr w:rsidR="00785A4A" w:rsidRPr="0014363A" w:rsidTr="00F26094">
        <w:trPr>
          <w:trHeight w:val="1012"/>
        </w:trPr>
        <w:tc>
          <w:tcPr>
            <w:tcW w:w="4511" w:type="dxa"/>
            <w:vMerge w:val="restart"/>
            <w:tcBorders>
              <w:top w:val="dashDotStroked" w:sz="24" w:space="0" w:color="7030A0"/>
              <w:left w:val="dashDotStroked" w:sz="24" w:space="0" w:color="7030A0"/>
              <w:bottom w:val="dashDotStroked" w:sz="24" w:space="0" w:color="7030A0"/>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p w:rsidR="00785A4A" w:rsidRPr="0014363A" w:rsidRDefault="00785A4A" w:rsidP="001A1ABA">
            <w:pPr>
              <w:spacing w:line="240" w:lineRule="atLeast"/>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 xml:space="preserve">                                 9 </w:t>
            </w:r>
            <w:r w:rsidRPr="0014363A">
              <w:rPr>
                <w:rFonts w:ascii="Calibri" w:eastAsia="Times New Roman" w:hAnsi="Calibri" w:cs="Times New Roman"/>
                <w:b/>
                <w:sz w:val="24"/>
                <w:szCs w:val="24"/>
                <w:lang w:eastAsia="ru-RU"/>
              </w:rPr>
              <w:t>классы</w:t>
            </w:r>
          </w:p>
        </w:tc>
        <w:tc>
          <w:tcPr>
            <w:tcW w:w="10519" w:type="dxa"/>
            <w:gridSpan w:val="4"/>
            <w:tcBorders>
              <w:top w:val="dashDotStroked" w:sz="24" w:space="0" w:color="7030A0"/>
              <w:left w:val="dashDotStroked" w:sz="24" w:space="0" w:color="7030A0"/>
              <w:bottom w:val="dashDotStroked" w:sz="24" w:space="0" w:color="7030A0"/>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 xml:space="preserve">2019/2020 </w:t>
            </w:r>
            <w:r w:rsidRPr="0014363A">
              <w:rPr>
                <w:rFonts w:ascii="Calibri" w:eastAsia="Times New Roman" w:hAnsi="Calibri" w:cs="Times New Roman"/>
                <w:b/>
                <w:sz w:val="24"/>
                <w:szCs w:val="24"/>
                <w:lang w:eastAsia="ru-RU"/>
              </w:rPr>
              <w:t>учебный год</w:t>
            </w:r>
          </w:p>
        </w:tc>
      </w:tr>
      <w:tr w:rsidR="00785A4A" w:rsidRPr="0014363A" w:rsidTr="00F26094">
        <w:trPr>
          <w:trHeight w:val="823"/>
        </w:trPr>
        <w:tc>
          <w:tcPr>
            <w:tcW w:w="4511" w:type="dxa"/>
            <w:vMerge/>
            <w:tcBorders>
              <w:top w:val="dashDotStroked" w:sz="24" w:space="0" w:color="7030A0"/>
              <w:left w:val="dashDotStroked" w:sz="24" w:space="0" w:color="7030A0"/>
              <w:bottom w:val="dashDotStroked" w:sz="24" w:space="0" w:color="7030A0"/>
              <w:right w:val="dashDotStroked" w:sz="24" w:space="0" w:color="7030A0"/>
            </w:tcBorders>
            <w:shd w:val="clear" w:color="auto" w:fill="FFFFFF" w:themeFill="background1"/>
            <w:vAlign w:val="center"/>
            <w:hideMark/>
          </w:tcPr>
          <w:p w:rsidR="00785A4A" w:rsidRPr="0014363A" w:rsidRDefault="00785A4A" w:rsidP="001A1ABA">
            <w:pPr>
              <w:spacing w:after="0" w:line="240" w:lineRule="auto"/>
              <w:rPr>
                <w:rFonts w:ascii="Calibri" w:eastAsia="Times New Roman" w:hAnsi="Calibri" w:cs="Times New Roman"/>
                <w:b/>
                <w:sz w:val="24"/>
                <w:szCs w:val="24"/>
                <w:lang w:eastAsia="ru-RU"/>
              </w:rPr>
            </w:pPr>
          </w:p>
        </w:tc>
        <w:tc>
          <w:tcPr>
            <w:tcW w:w="2629" w:type="dxa"/>
            <w:tcBorders>
              <w:top w:val="dashDotStroked" w:sz="24" w:space="0" w:color="7030A0"/>
              <w:left w:val="dashDotStroked" w:sz="24" w:space="0" w:color="7030A0"/>
              <w:bottom w:val="dashDotStroked" w:sz="24" w:space="0" w:color="7030A0"/>
              <w:right w:val="dashDotStroked" w:sz="24" w:space="0" w:color="7030A0"/>
            </w:tcBorders>
            <w:shd w:val="clear" w:color="auto" w:fill="FFFFFF" w:themeFill="background1"/>
            <w:hideMark/>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r w:rsidRPr="0014363A">
              <w:rPr>
                <w:rFonts w:ascii="Calibri" w:eastAsia="Times New Roman" w:hAnsi="Calibri" w:cs="Times New Roman"/>
                <w:b/>
                <w:sz w:val="24"/>
                <w:szCs w:val="24"/>
                <w:lang w:eastAsia="ru-RU"/>
              </w:rPr>
              <w:t>Кол-во уч-ся</w:t>
            </w:r>
          </w:p>
        </w:tc>
        <w:tc>
          <w:tcPr>
            <w:tcW w:w="2629" w:type="dxa"/>
            <w:tcBorders>
              <w:top w:val="dashDotStroked" w:sz="24" w:space="0" w:color="7030A0"/>
              <w:left w:val="dashDotStroked" w:sz="24" w:space="0" w:color="7030A0"/>
              <w:bottom w:val="dashDotStroked" w:sz="24" w:space="0" w:color="7030A0"/>
              <w:right w:val="dashDotStroked" w:sz="24" w:space="0" w:color="7030A0"/>
            </w:tcBorders>
            <w:shd w:val="clear" w:color="auto" w:fill="FFFFFF" w:themeFill="background1"/>
            <w:hideMark/>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r w:rsidRPr="0014363A">
              <w:rPr>
                <w:rFonts w:ascii="Calibri" w:eastAsia="Times New Roman" w:hAnsi="Calibri" w:cs="Times New Roman"/>
                <w:b/>
                <w:sz w:val="24"/>
                <w:szCs w:val="24"/>
                <w:lang w:eastAsia="ru-RU"/>
              </w:rPr>
              <w:t>%</w:t>
            </w:r>
            <w:r>
              <w:rPr>
                <w:rFonts w:ascii="Calibri" w:eastAsia="Times New Roman" w:hAnsi="Calibri" w:cs="Times New Roman"/>
                <w:b/>
                <w:sz w:val="24"/>
                <w:szCs w:val="24"/>
                <w:lang w:eastAsia="ru-RU"/>
              </w:rPr>
              <w:t xml:space="preserve"> </w:t>
            </w:r>
            <w:r w:rsidRPr="0014363A">
              <w:rPr>
                <w:rFonts w:ascii="Calibri" w:eastAsia="Times New Roman" w:hAnsi="Calibri" w:cs="Times New Roman"/>
                <w:b/>
                <w:sz w:val="24"/>
                <w:szCs w:val="24"/>
                <w:lang w:eastAsia="ru-RU"/>
              </w:rPr>
              <w:t>Усп-ти</w:t>
            </w:r>
          </w:p>
        </w:tc>
        <w:tc>
          <w:tcPr>
            <w:tcW w:w="2632" w:type="dxa"/>
            <w:tcBorders>
              <w:top w:val="dashDotStroked" w:sz="24" w:space="0" w:color="7030A0"/>
              <w:left w:val="dashDotStroked" w:sz="24" w:space="0" w:color="7030A0"/>
              <w:bottom w:val="dashDotStroked" w:sz="24" w:space="0" w:color="7030A0"/>
              <w:right w:val="dashDotStroked" w:sz="24" w:space="0" w:color="7030A0"/>
            </w:tcBorders>
            <w:shd w:val="clear" w:color="auto" w:fill="FFFFFF" w:themeFill="background1"/>
            <w:hideMark/>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r w:rsidRPr="0014363A">
              <w:rPr>
                <w:rFonts w:ascii="Calibri" w:eastAsia="Times New Roman" w:hAnsi="Calibri" w:cs="Times New Roman"/>
                <w:b/>
                <w:sz w:val="24"/>
                <w:szCs w:val="24"/>
                <w:lang w:eastAsia="ru-RU"/>
              </w:rPr>
              <w:t>% качества</w:t>
            </w:r>
          </w:p>
        </w:tc>
        <w:tc>
          <w:tcPr>
            <w:tcW w:w="2629" w:type="dxa"/>
            <w:tcBorders>
              <w:top w:val="dashDotStroked" w:sz="24" w:space="0" w:color="7030A0"/>
              <w:left w:val="dashDotStroked" w:sz="24" w:space="0" w:color="7030A0"/>
              <w:bottom w:val="dashDotStroked" w:sz="24" w:space="0" w:color="7030A0"/>
              <w:right w:val="dashDotStroked" w:sz="24" w:space="0" w:color="7030A0"/>
            </w:tcBorders>
            <w:shd w:val="clear" w:color="auto" w:fill="FFFFFF" w:themeFill="background1"/>
            <w:hideMark/>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r w:rsidRPr="0014363A">
              <w:rPr>
                <w:rFonts w:ascii="Calibri" w:eastAsia="Times New Roman" w:hAnsi="Calibri" w:cs="Times New Roman"/>
                <w:b/>
                <w:sz w:val="24"/>
                <w:szCs w:val="24"/>
                <w:lang w:eastAsia="ru-RU"/>
              </w:rPr>
              <w:t>Сред. балл</w:t>
            </w:r>
          </w:p>
        </w:tc>
      </w:tr>
      <w:tr w:rsidR="00785A4A" w:rsidRPr="0014363A" w:rsidTr="00F26094">
        <w:trPr>
          <w:trHeight w:val="615"/>
        </w:trPr>
        <w:tc>
          <w:tcPr>
            <w:tcW w:w="4511" w:type="dxa"/>
            <w:tcBorders>
              <w:top w:val="dashDotStroked" w:sz="24" w:space="0" w:color="7030A0"/>
              <w:left w:val="dashDotStroked" w:sz="24" w:space="0" w:color="7030A0"/>
              <w:bottom w:val="single" w:sz="4" w:space="0" w:color="auto"/>
              <w:right w:val="dashDotStroked" w:sz="24" w:space="0" w:color="7030A0"/>
            </w:tcBorders>
            <w:shd w:val="clear" w:color="auto" w:fill="FFFFFF" w:themeFill="background1"/>
            <w:hideMark/>
          </w:tcPr>
          <w:p w:rsidR="00785A4A" w:rsidRPr="0014363A" w:rsidRDefault="00785A4A" w:rsidP="001A1ABA">
            <w:pPr>
              <w:spacing w:line="240" w:lineRule="atLeast"/>
              <w:ind w:firstLine="34"/>
              <w:jc w:val="center"/>
              <w:rPr>
                <w:rFonts w:ascii="Calibri" w:eastAsia="Times New Roman" w:hAnsi="Calibri" w:cs="Times New Roman"/>
                <w:sz w:val="24"/>
                <w:szCs w:val="24"/>
                <w:lang w:eastAsia="ru-RU"/>
              </w:rPr>
            </w:pPr>
            <w:r w:rsidRPr="0014363A">
              <w:rPr>
                <w:rFonts w:ascii="Calibri" w:eastAsia="Times New Roman" w:hAnsi="Calibri" w:cs="Times New Roman"/>
                <w:b/>
                <w:sz w:val="24"/>
                <w:szCs w:val="24"/>
                <w:lang w:eastAsia="ru-RU"/>
              </w:rPr>
              <w:t>Русский язык</w:t>
            </w:r>
          </w:p>
        </w:tc>
        <w:tc>
          <w:tcPr>
            <w:tcW w:w="2629" w:type="dxa"/>
            <w:tcBorders>
              <w:top w:val="dashDotStroked" w:sz="24" w:space="0" w:color="7030A0"/>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dashDotStroked" w:sz="24" w:space="0" w:color="7030A0"/>
              <w:left w:val="dashDotStroked" w:sz="24" w:space="0" w:color="7030A0"/>
              <w:bottom w:val="single" w:sz="4" w:space="0" w:color="auto"/>
              <w:right w:val="dashDotStroked" w:sz="24" w:space="0" w:color="7030A0"/>
            </w:tcBorders>
            <w:shd w:val="clear" w:color="auto" w:fill="FFFFFF" w:themeFill="background1"/>
          </w:tcPr>
          <w:p w:rsidR="00785A4A" w:rsidRPr="0014363A" w:rsidRDefault="006312D6"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100</w:t>
            </w:r>
          </w:p>
        </w:tc>
        <w:tc>
          <w:tcPr>
            <w:tcW w:w="2632" w:type="dxa"/>
            <w:tcBorders>
              <w:top w:val="dashDotStroked" w:sz="24" w:space="0" w:color="7030A0"/>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c>
          <w:tcPr>
            <w:tcW w:w="2629" w:type="dxa"/>
            <w:tcBorders>
              <w:top w:val="dashDotStroked" w:sz="24" w:space="0" w:color="7030A0"/>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r>
      <w:tr w:rsidR="00785A4A" w:rsidRPr="0014363A" w:rsidTr="00F26094">
        <w:trPr>
          <w:trHeight w:val="360"/>
        </w:trPr>
        <w:tc>
          <w:tcPr>
            <w:tcW w:w="4511"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hideMark/>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r w:rsidRPr="0014363A">
              <w:rPr>
                <w:rFonts w:ascii="Calibri" w:eastAsia="Times New Roman" w:hAnsi="Calibri" w:cs="Times New Roman"/>
                <w:b/>
                <w:sz w:val="24"/>
                <w:szCs w:val="24"/>
                <w:lang w:eastAsia="ru-RU"/>
              </w:rPr>
              <w:t>Математика</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c>
          <w:tcPr>
            <w:tcW w:w="2632"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r>
      <w:tr w:rsidR="00785A4A" w:rsidRPr="0014363A" w:rsidTr="00F26094">
        <w:trPr>
          <w:trHeight w:val="360"/>
        </w:trPr>
        <w:tc>
          <w:tcPr>
            <w:tcW w:w="4511"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hideMark/>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Физика</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c>
          <w:tcPr>
            <w:tcW w:w="2632"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r>
      <w:tr w:rsidR="00785A4A" w:rsidRPr="0014363A" w:rsidTr="00F26094">
        <w:trPr>
          <w:trHeight w:val="360"/>
        </w:trPr>
        <w:tc>
          <w:tcPr>
            <w:tcW w:w="4511"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hideMark/>
          </w:tcPr>
          <w:p w:rsidR="00785A4A" w:rsidRPr="0014363A" w:rsidRDefault="00785A4A" w:rsidP="001A1ABA">
            <w:pPr>
              <w:spacing w:line="240" w:lineRule="atLeast"/>
              <w:ind w:firstLine="34"/>
              <w:jc w:val="center"/>
              <w:rPr>
                <w:rFonts w:ascii="Calibri" w:eastAsia="Times New Roman" w:hAnsi="Calibri" w:cs="Times New Roman"/>
                <w:sz w:val="24"/>
                <w:szCs w:val="24"/>
                <w:lang w:eastAsia="ru-RU"/>
              </w:rPr>
            </w:pPr>
            <w:r w:rsidRPr="0014363A">
              <w:rPr>
                <w:rFonts w:ascii="Calibri" w:eastAsia="Times New Roman" w:hAnsi="Calibri" w:cs="Times New Roman"/>
                <w:sz w:val="24"/>
                <w:szCs w:val="24"/>
                <w:lang w:eastAsia="ru-RU"/>
              </w:rPr>
              <w:t>Англ. язык</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c>
          <w:tcPr>
            <w:tcW w:w="2632"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785A4A" w:rsidP="001A1ABA">
            <w:pPr>
              <w:spacing w:line="240" w:lineRule="atLeast"/>
              <w:ind w:firstLine="34"/>
              <w:jc w:val="center"/>
              <w:rPr>
                <w:rFonts w:ascii="Calibri" w:eastAsia="Times New Roman" w:hAnsi="Calibri" w:cs="Times New Roman"/>
                <w:b/>
                <w:sz w:val="24"/>
                <w:szCs w:val="24"/>
                <w:lang w:eastAsia="ru-RU"/>
              </w:rPr>
            </w:pPr>
          </w:p>
        </w:tc>
      </w:tr>
      <w:tr w:rsidR="00785A4A" w:rsidRPr="0014363A" w:rsidTr="00F26094">
        <w:trPr>
          <w:trHeight w:val="360"/>
        </w:trPr>
        <w:tc>
          <w:tcPr>
            <w:tcW w:w="4511"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hideMark/>
          </w:tcPr>
          <w:p w:rsidR="00785A4A" w:rsidRPr="0014363A" w:rsidRDefault="00785A4A" w:rsidP="001A1ABA">
            <w:pPr>
              <w:spacing w:line="240" w:lineRule="atLeast"/>
              <w:ind w:firstLine="34"/>
              <w:jc w:val="center"/>
              <w:rPr>
                <w:rFonts w:ascii="Calibri" w:eastAsia="Times New Roman" w:hAnsi="Calibri" w:cs="Times New Roman"/>
                <w:sz w:val="24"/>
                <w:szCs w:val="24"/>
                <w:lang w:eastAsia="ru-RU"/>
              </w:rPr>
            </w:pPr>
            <w:r w:rsidRPr="0014363A">
              <w:rPr>
                <w:rFonts w:ascii="Calibri" w:eastAsia="Times New Roman" w:hAnsi="Calibri" w:cs="Times New Roman"/>
                <w:sz w:val="24"/>
                <w:szCs w:val="24"/>
                <w:lang w:eastAsia="ru-RU"/>
              </w:rPr>
              <w:t>История</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100</w:t>
            </w:r>
          </w:p>
        </w:tc>
        <w:tc>
          <w:tcPr>
            <w:tcW w:w="2632"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77,9</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4,0</w:t>
            </w:r>
          </w:p>
        </w:tc>
      </w:tr>
      <w:tr w:rsidR="00785A4A" w:rsidRPr="0014363A" w:rsidTr="00F26094">
        <w:trPr>
          <w:trHeight w:val="360"/>
        </w:trPr>
        <w:tc>
          <w:tcPr>
            <w:tcW w:w="4511"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hideMark/>
          </w:tcPr>
          <w:p w:rsidR="00785A4A" w:rsidRPr="0014363A" w:rsidRDefault="00785A4A" w:rsidP="001A1ABA">
            <w:pPr>
              <w:spacing w:line="240" w:lineRule="atLeast"/>
              <w:ind w:firstLine="34"/>
              <w:jc w:val="center"/>
              <w:rPr>
                <w:rFonts w:ascii="Calibri" w:eastAsia="Times New Roman" w:hAnsi="Calibri" w:cs="Times New Roman"/>
                <w:sz w:val="24"/>
                <w:szCs w:val="24"/>
                <w:lang w:eastAsia="ru-RU"/>
              </w:rPr>
            </w:pPr>
            <w:r w:rsidRPr="0014363A">
              <w:rPr>
                <w:rFonts w:ascii="Calibri" w:eastAsia="Times New Roman" w:hAnsi="Calibri" w:cs="Times New Roman"/>
                <w:sz w:val="24"/>
                <w:szCs w:val="24"/>
                <w:lang w:eastAsia="ru-RU"/>
              </w:rPr>
              <w:t>Обществознание</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100</w:t>
            </w:r>
          </w:p>
        </w:tc>
        <w:tc>
          <w:tcPr>
            <w:tcW w:w="2632"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90,8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785A4A"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4,2</w:t>
            </w:r>
          </w:p>
        </w:tc>
      </w:tr>
      <w:tr w:rsidR="00F26094" w:rsidRPr="0014363A" w:rsidTr="00F26094">
        <w:trPr>
          <w:trHeight w:val="360"/>
        </w:trPr>
        <w:tc>
          <w:tcPr>
            <w:tcW w:w="4511"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hideMark/>
          </w:tcPr>
          <w:p w:rsidR="00F26094" w:rsidRPr="0014363A" w:rsidRDefault="00F26094" w:rsidP="001A1ABA">
            <w:pPr>
              <w:spacing w:line="240" w:lineRule="atLeast"/>
              <w:ind w:firstLine="34"/>
              <w:jc w:val="center"/>
              <w:rPr>
                <w:rFonts w:ascii="Calibri" w:eastAsia="Times New Roman" w:hAnsi="Calibri" w:cs="Times New Roman"/>
                <w:sz w:val="24"/>
                <w:szCs w:val="24"/>
                <w:lang w:eastAsia="ru-RU"/>
              </w:rPr>
            </w:pPr>
            <w:r w:rsidRPr="0014363A">
              <w:rPr>
                <w:rFonts w:ascii="Calibri" w:eastAsia="Times New Roman" w:hAnsi="Calibri" w:cs="Times New Roman"/>
                <w:sz w:val="24"/>
                <w:szCs w:val="24"/>
                <w:lang w:eastAsia="ru-RU"/>
              </w:rPr>
              <w:t>Биология</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100</w:t>
            </w:r>
          </w:p>
        </w:tc>
        <w:tc>
          <w:tcPr>
            <w:tcW w:w="2632"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51,8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3,6</w:t>
            </w:r>
          </w:p>
        </w:tc>
      </w:tr>
      <w:tr w:rsidR="00F26094" w:rsidRPr="0014363A" w:rsidTr="00F26094">
        <w:trPr>
          <w:trHeight w:val="360"/>
        </w:trPr>
        <w:tc>
          <w:tcPr>
            <w:tcW w:w="4511"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hideMark/>
          </w:tcPr>
          <w:p w:rsidR="00F26094" w:rsidRPr="0014363A" w:rsidRDefault="00F26094" w:rsidP="001A1ABA">
            <w:pPr>
              <w:spacing w:line="240" w:lineRule="atLeast"/>
              <w:ind w:firstLine="34"/>
              <w:jc w:val="center"/>
              <w:rPr>
                <w:rFonts w:ascii="Calibri" w:eastAsia="Times New Roman" w:hAnsi="Calibri" w:cs="Times New Roman"/>
                <w:sz w:val="24"/>
                <w:szCs w:val="24"/>
                <w:lang w:eastAsia="ru-RU"/>
              </w:rPr>
            </w:pPr>
            <w:r w:rsidRPr="0014363A">
              <w:rPr>
                <w:rFonts w:ascii="Calibri" w:eastAsia="Times New Roman" w:hAnsi="Calibri" w:cs="Times New Roman"/>
                <w:sz w:val="24"/>
                <w:szCs w:val="24"/>
                <w:lang w:eastAsia="ru-RU"/>
              </w:rPr>
              <w:lastRenderedPageBreak/>
              <w:t>Химия</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99</w:t>
            </w:r>
          </w:p>
        </w:tc>
        <w:tc>
          <w:tcPr>
            <w:tcW w:w="2632"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51,5</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3,6</w:t>
            </w:r>
          </w:p>
        </w:tc>
      </w:tr>
      <w:tr w:rsidR="00F26094" w:rsidRPr="0014363A" w:rsidTr="00F26094">
        <w:trPr>
          <w:trHeight w:val="360"/>
        </w:trPr>
        <w:tc>
          <w:tcPr>
            <w:tcW w:w="4511"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sz w:val="24"/>
                <w:szCs w:val="24"/>
                <w:lang w:eastAsia="ru-RU"/>
              </w:rPr>
            </w:pPr>
            <w:r>
              <w:rPr>
                <w:rFonts w:ascii="Calibri" w:eastAsia="Times New Roman" w:hAnsi="Calibri" w:cs="Times New Roman"/>
                <w:sz w:val="24"/>
                <w:szCs w:val="24"/>
                <w:lang w:eastAsia="ru-RU"/>
              </w:rPr>
              <w:t>География</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98,8</w:t>
            </w:r>
          </w:p>
        </w:tc>
        <w:tc>
          <w:tcPr>
            <w:tcW w:w="2632"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54,7</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3,7</w:t>
            </w:r>
          </w:p>
        </w:tc>
      </w:tr>
      <w:tr w:rsidR="00F26094" w:rsidRPr="0014363A" w:rsidTr="00F26094">
        <w:trPr>
          <w:trHeight w:val="360"/>
        </w:trPr>
        <w:tc>
          <w:tcPr>
            <w:tcW w:w="4511"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sz w:val="24"/>
                <w:szCs w:val="24"/>
                <w:lang w:eastAsia="ru-RU"/>
              </w:rPr>
            </w:pPr>
            <w:r>
              <w:rPr>
                <w:rFonts w:ascii="Calibri" w:eastAsia="Times New Roman" w:hAnsi="Calibri" w:cs="Times New Roman"/>
                <w:sz w:val="24"/>
                <w:szCs w:val="24"/>
                <w:lang w:eastAsia="ru-RU"/>
              </w:rPr>
              <w:t>Информатика</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p>
        </w:tc>
        <w:tc>
          <w:tcPr>
            <w:tcW w:w="2632"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p>
        </w:tc>
      </w:tr>
      <w:tr w:rsidR="00F26094" w:rsidRPr="0014363A" w:rsidTr="00F26094">
        <w:trPr>
          <w:trHeight w:val="360"/>
        </w:trPr>
        <w:tc>
          <w:tcPr>
            <w:tcW w:w="4511"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Default="00F26094" w:rsidP="001A1ABA">
            <w:pPr>
              <w:spacing w:line="240" w:lineRule="atLeast"/>
              <w:ind w:firstLine="34"/>
              <w:jc w:val="center"/>
              <w:rPr>
                <w:rFonts w:ascii="Calibri" w:eastAsia="Times New Roman" w:hAnsi="Calibri" w:cs="Times New Roman"/>
                <w:sz w:val="24"/>
                <w:szCs w:val="24"/>
                <w:lang w:eastAsia="ru-RU"/>
              </w:rPr>
            </w:pPr>
            <w:r>
              <w:rPr>
                <w:rFonts w:ascii="Calibri" w:eastAsia="Times New Roman" w:hAnsi="Calibri" w:cs="Times New Roman"/>
                <w:sz w:val="24"/>
                <w:szCs w:val="24"/>
                <w:lang w:eastAsia="ru-RU"/>
              </w:rPr>
              <w:t>Литература</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218</w:t>
            </w: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6312D6" w:rsidP="001A1ABA">
            <w:pPr>
              <w:spacing w:line="240" w:lineRule="atLeast"/>
              <w:ind w:firstLine="34"/>
              <w:jc w:val="center"/>
              <w:rPr>
                <w:rFonts w:ascii="Calibri" w:eastAsia="Times New Roman" w:hAnsi="Calibri" w:cs="Times New Roman"/>
                <w:b/>
                <w:sz w:val="24"/>
                <w:szCs w:val="24"/>
                <w:lang w:eastAsia="ru-RU"/>
              </w:rPr>
            </w:pPr>
            <w:r>
              <w:rPr>
                <w:rFonts w:ascii="Calibri" w:eastAsia="Times New Roman" w:hAnsi="Calibri" w:cs="Times New Roman"/>
                <w:b/>
                <w:sz w:val="24"/>
                <w:szCs w:val="24"/>
                <w:lang w:eastAsia="ru-RU"/>
              </w:rPr>
              <w:t>100</w:t>
            </w:r>
          </w:p>
        </w:tc>
        <w:tc>
          <w:tcPr>
            <w:tcW w:w="2632"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p>
        </w:tc>
        <w:tc>
          <w:tcPr>
            <w:tcW w:w="2629" w:type="dxa"/>
            <w:tcBorders>
              <w:top w:val="single" w:sz="4" w:space="0" w:color="auto"/>
              <w:left w:val="dashDotStroked" w:sz="24" w:space="0" w:color="7030A0"/>
              <w:bottom w:val="single" w:sz="4" w:space="0" w:color="auto"/>
              <w:right w:val="dashDotStroked" w:sz="24" w:space="0" w:color="7030A0"/>
            </w:tcBorders>
            <w:shd w:val="clear" w:color="auto" w:fill="FFFFFF" w:themeFill="background1"/>
          </w:tcPr>
          <w:p w:rsidR="00F26094" w:rsidRPr="0014363A" w:rsidRDefault="00F26094" w:rsidP="001A1ABA">
            <w:pPr>
              <w:spacing w:line="240" w:lineRule="atLeast"/>
              <w:ind w:firstLine="34"/>
              <w:jc w:val="center"/>
              <w:rPr>
                <w:rFonts w:ascii="Calibri" w:eastAsia="Times New Roman" w:hAnsi="Calibri" w:cs="Times New Roman"/>
                <w:b/>
                <w:sz w:val="24"/>
                <w:szCs w:val="24"/>
                <w:lang w:eastAsia="ru-RU"/>
              </w:rPr>
            </w:pPr>
          </w:p>
        </w:tc>
      </w:tr>
    </w:tbl>
    <w:p w:rsidR="00F26094" w:rsidRDefault="00F26094" w:rsidP="00F26094">
      <w:pPr>
        <w:shd w:val="clear" w:color="auto" w:fill="FFFFFF"/>
        <w:spacing w:after="100" w:afterAutospacing="1" w:line="240" w:lineRule="auto"/>
        <w:outlineLvl w:val="4"/>
        <w:rPr>
          <w:rFonts w:ascii="Arial" w:eastAsia="Times New Roman" w:hAnsi="Arial" w:cs="Arial"/>
          <w:bCs/>
          <w:color w:val="222222"/>
          <w:sz w:val="28"/>
          <w:szCs w:val="28"/>
          <w:lang w:eastAsia="ru-RU"/>
        </w:rPr>
      </w:pPr>
    </w:p>
    <w:p w:rsidR="00F26094" w:rsidRDefault="00F26094" w:rsidP="00F26094">
      <w:pPr>
        <w:shd w:val="clear" w:color="auto" w:fill="FFFFFF"/>
        <w:spacing w:after="100" w:afterAutospacing="1" w:line="240" w:lineRule="auto"/>
        <w:outlineLvl w:val="4"/>
        <w:rPr>
          <w:rFonts w:ascii="Arial" w:eastAsia="Times New Roman" w:hAnsi="Arial" w:cs="Arial"/>
          <w:bCs/>
          <w:color w:val="222222"/>
          <w:sz w:val="28"/>
          <w:szCs w:val="28"/>
          <w:lang w:eastAsia="ru-RU"/>
        </w:rPr>
      </w:pPr>
      <w:r>
        <w:rPr>
          <w:rFonts w:ascii="Arial" w:eastAsia="Times New Roman" w:hAnsi="Arial" w:cs="Arial"/>
          <w:bCs/>
          <w:color w:val="222222"/>
          <w:sz w:val="28"/>
          <w:szCs w:val="28"/>
          <w:lang w:eastAsia="ru-RU"/>
        </w:rPr>
        <w:t>Самый высокий процент качества по предметам История – 77,9% и обществознание – 90,8%, хотелось бы услышать коментарии руководителя МО по данным цифрам.</w:t>
      </w:r>
    </w:p>
    <w:p w:rsidR="00F26094" w:rsidRPr="008474B2" w:rsidRDefault="00F26094" w:rsidP="00F26094">
      <w:pPr>
        <w:shd w:val="clear" w:color="auto" w:fill="FFFFFF"/>
        <w:spacing w:after="100" w:afterAutospacing="1" w:line="240" w:lineRule="auto"/>
        <w:outlineLvl w:val="4"/>
        <w:rPr>
          <w:rFonts w:ascii="Arial" w:eastAsia="Times New Roman" w:hAnsi="Arial" w:cs="Arial"/>
          <w:bCs/>
          <w:color w:val="222222"/>
          <w:sz w:val="28"/>
          <w:szCs w:val="28"/>
          <w:lang w:eastAsia="ru-RU"/>
        </w:rPr>
      </w:pPr>
      <w:r w:rsidRPr="008474B2">
        <w:rPr>
          <w:rFonts w:ascii="Arial" w:eastAsia="Times New Roman" w:hAnsi="Arial" w:cs="Arial"/>
          <w:bCs/>
          <w:color w:val="222222"/>
          <w:sz w:val="28"/>
          <w:szCs w:val="28"/>
          <w:lang w:eastAsia="ru-RU"/>
        </w:rPr>
        <w:t xml:space="preserve">Количество отличников -       Хорошистов -                 Аттестат особого образца - </w:t>
      </w:r>
    </w:p>
    <w:p w:rsidR="00F26094" w:rsidRPr="003B3732" w:rsidRDefault="00F26094" w:rsidP="00F26094">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  </w:t>
      </w:r>
    </w:p>
    <w:p w:rsidR="00576467" w:rsidRDefault="00576467" w:rsidP="00576467">
      <w:pPr>
        <w:shd w:val="clear" w:color="auto" w:fill="FFFFFF"/>
        <w:spacing w:after="100" w:afterAutospacing="1" w:line="240" w:lineRule="auto"/>
        <w:outlineLvl w:val="4"/>
        <w:rPr>
          <w:rFonts w:ascii="Arial" w:eastAsia="Times New Roman" w:hAnsi="Arial" w:cs="Arial"/>
          <w:b/>
          <w:bCs/>
          <w:color w:val="21587F"/>
          <w:sz w:val="32"/>
          <w:szCs w:val="32"/>
          <w:lang w:eastAsia="ru-RU"/>
        </w:rPr>
      </w:pPr>
      <w:r w:rsidRPr="00B04E9E">
        <w:rPr>
          <w:rFonts w:ascii="Arial" w:eastAsia="Times New Roman" w:hAnsi="Arial" w:cs="Arial"/>
          <w:b/>
          <w:bCs/>
          <w:color w:val="21587F"/>
          <w:sz w:val="32"/>
          <w:szCs w:val="32"/>
          <w:lang w:eastAsia="ru-RU"/>
        </w:rPr>
        <w:t>Данные о поступлении выпускников</w:t>
      </w:r>
      <w:r>
        <w:rPr>
          <w:rFonts w:ascii="Arial" w:eastAsia="Times New Roman" w:hAnsi="Arial" w:cs="Arial"/>
          <w:b/>
          <w:bCs/>
          <w:color w:val="21587F"/>
          <w:sz w:val="32"/>
          <w:szCs w:val="32"/>
          <w:lang w:eastAsia="ru-RU"/>
        </w:rPr>
        <w:t xml:space="preserve"> 11 классов:</w:t>
      </w:r>
    </w:p>
    <w:p w:rsidR="00576467" w:rsidRDefault="00576467" w:rsidP="00576467">
      <w:pPr>
        <w:shd w:val="clear" w:color="auto" w:fill="FFFFFF"/>
        <w:spacing w:after="100" w:afterAutospacing="1" w:line="240" w:lineRule="auto"/>
        <w:outlineLvl w:val="4"/>
        <w:rPr>
          <w:rFonts w:ascii="Arial" w:eastAsia="Times New Roman" w:hAnsi="Arial" w:cs="Arial"/>
          <w:b/>
          <w:bCs/>
          <w:color w:val="21587F"/>
          <w:sz w:val="32"/>
          <w:szCs w:val="32"/>
          <w:lang w:eastAsia="ru-RU"/>
        </w:rPr>
      </w:pPr>
    </w:p>
    <w:p w:rsidR="00576467" w:rsidRDefault="00576467" w:rsidP="00576467">
      <w:pPr>
        <w:shd w:val="clear" w:color="auto" w:fill="FFFFFF"/>
        <w:spacing w:after="100" w:afterAutospacing="1" w:line="240" w:lineRule="auto"/>
        <w:outlineLvl w:val="4"/>
        <w:rPr>
          <w:rFonts w:ascii="Arial" w:eastAsia="Times New Roman" w:hAnsi="Arial" w:cs="Arial"/>
          <w:b/>
          <w:bCs/>
          <w:color w:val="21587F"/>
          <w:sz w:val="32"/>
          <w:szCs w:val="32"/>
          <w:lang w:eastAsia="ru-RU"/>
        </w:rPr>
      </w:pPr>
    </w:p>
    <w:p w:rsidR="00576467" w:rsidRDefault="00576467" w:rsidP="00576467">
      <w:pPr>
        <w:shd w:val="clear" w:color="auto" w:fill="FFFFFF"/>
        <w:spacing w:after="100" w:afterAutospacing="1" w:line="240" w:lineRule="auto"/>
        <w:outlineLvl w:val="4"/>
        <w:rPr>
          <w:rFonts w:ascii="Arial" w:eastAsia="Times New Roman" w:hAnsi="Arial" w:cs="Arial"/>
          <w:b/>
          <w:bCs/>
          <w:color w:val="21587F"/>
          <w:sz w:val="32"/>
          <w:szCs w:val="32"/>
          <w:lang w:eastAsia="ru-RU"/>
        </w:rPr>
      </w:pPr>
    </w:p>
    <w:p w:rsidR="00576467" w:rsidRDefault="00576467" w:rsidP="00576467">
      <w:pPr>
        <w:shd w:val="clear" w:color="auto" w:fill="FFFFFF"/>
        <w:spacing w:after="100" w:afterAutospacing="1" w:line="240" w:lineRule="auto"/>
        <w:outlineLvl w:val="4"/>
        <w:rPr>
          <w:rFonts w:ascii="Arial" w:eastAsia="Times New Roman" w:hAnsi="Arial" w:cs="Arial"/>
          <w:b/>
          <w:bCs/>
          <w:color w:val="21587F"/>
          <w:sz w:val="32"/>
          <w:szCs w:val="32"/>
          <w:lang w:eastAsia="ru-RU"/>
        </w:rPr>
      </w:pPr>
    </w:p>
    <w:p w:rsidR="00576467" w:rsidRDefault="00576467" w:rsidP="00576467">
      <w:pPr>
        <w:shd w:val="clear" w:color="auto" w:fill="FFFFFF"/>
        <w:spacing w:after="100" w:afterAutospacing="1" w:line="240" w:lineRule="auto"/>
        <w:outlineLvl w:val="4"/>
        <w:rPr>
          <w:rFonts w:ascii="Arial" w:eastAsia="Times New Roman" w:hAnsi="Arial" w:cs="Arial"/>
          <w:b/>
          <w:bCs/>
          <w:color w:val="21587F"/>
          <w:sz w:val="32"/>
          <w:szCs w:val="32"/>
          <w:lang w:eastAsia="ru-RU"/>
        </w:rPr>
      </w:pPr>
    </w:p>
    <w:p w:rsidR="00576467" w:rsidRPr="006312D6" w:rsidRDefault="006312D6" w:rsidP="00576467">
      <w:pPr>
        <w:shd w:val="clear" w:color="auto" w:fill="FFFFFF"/>
        <w:spacing w:after="100" w:afterAutospacing="1" w:line="240" w:lineRule="auto"/>
        <w:outlineLvl w:val="4"/>
        <w:rPr>
          <w:rFonts w:ascii="Arial" w:eastAsia="Times New Roman" w:hAnsi="Arial" w:cs="Arial"/>
          <w:color w:val="222222"/>
          <w:sz w:val="24"/>
          <w:szCs w:val="24"/>
          <w:lang w:eastAsia="ru-RU"/>
        </w:rPr>
      </w:pPr>
      <w:r>
        <w:rPr>
          <w:rFonts w:ascii="Arial" w:eastAsia="Times New Roman" w:hAnsi="Arial" w:cs="Arial"/>
          <w:b/>
          <w:bCs/>
          <w:color w:val="21587F"/>
          <w:sz w:val="32"/>
          <w:szCs w:val="32"/>
          <w:lang w:eastAsia="ru-RU"/>
        </w:rPr>
        <w:t xml:space="preserve">                              </w:t>
      </w:r>
      <w:r w:rsidR="00576467" w:rsidRPr="00B04E9E">
        <w:rPr>
          <w:rFonts w:ascii="Arial" w:eastAsia="Times New Roman" w:hAnsi="Arial" w:cs="Arial"/>
          <w:b/>
          <w:bCs/>
          <w:color w:val="21587F"/>
          <w:sz w:val="32"/>
          <w:szCs w:val="32"/>
          <w:lang w:eastAsia="ru-RU"/>
        </w:rPr>
        <w:t xml:space="preserve"> </w:t>
      </w:r>
      <w:r w:rsidR="00576467">
        <w:rPr>
          <w:rFonts w:ascii="Arial" w:eastAsia="Times New Roman" w:hAnsi="Arial" w:cs="Arial"/>
          <w:b/>
          <w:bCs/>
          <w:color w:val="21587F"/>
          <w:sz w:val="32"/>
          <w:szCs w:val="32"/>
          <w:lang w:eastAsia="ru-RU"/>
        </w:rPr>
        <w:t>Мониторинг профиссиональной деятельности педагогов</w:t>
      </w:r>
    </w:p>
    <w:p w:rsidR="00576467" w:rsidRPr="00867BC6" w:rsidRDefault="00576467" w:rsidP="00576467">
      <w:pPr>
        <w:spacing w:line="240" w:lineRule="atLeast"/>
        <w:ind w:left="284"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lastRenderedPageBreak/>
        <w:t>В 2019 – 2020 учебном году работа в школе была направлена на реализацию государственной политики в области образования в соответствии с Законом образования, программами развития федеральной, региональной и муниципальной систем образования. Педагогическ</w:t>
      </w:r>
      <w:r>
        <w:rPr>
          <w:rFonts w:ascii="Calibri" w:eastAsia="Times New Roman" w:hAnsi="Calibri" w:cs="Times New Roman"/>
          <w:sz w:val="28"/>
          <w:szCs w:val="28"/>
          <w:lang w:eastAsia="ru-RU"/>
        </w:rPr>
        <w:t>ий коллектив третий год работал</w:t>
      </w:r>
      <w:r w:rsidRPr="00867BC6">
        <w:rPr>
          <w:rFonts w:ascii="Calibri" w:eastAsia="Times New Roman" w:hAnsi="Calibri" w:cs="Times New Roman"/>
          <w:sz w:val="28"/>
          <w:szCs w:val="28"/>
          <w:lang w:eastAsia="ru-RU"/>
        </w:rPr>
        <w:t xml:space="preserve"> над реализацией методической темы: </w:t>
      </w:r>
      <w:r w:rsidRPr="00867BC6">
        <w:rPr>
          <w:rFonts w:ascii="Calibri" w:eastAsia="Times New Roman" w:hAnsi="Calibri" w:cs="Times New Roman"/>
          <w:b/>
          <w:sz w:val="28"/>
          <w:szCs w:val="28"/>
          <w:lang w:eastAsia="ru-RU"/>
        </w:rPr>
        <w:t>«Развитие творческих и интеллектуальных способностей учащихся в условиях реализации ФГОС второго поколения»</w:t>
      </w:r>
      <w:r>
        <w:rPr>
          <w:rFonts w:ascii="Calibri" w:eastAsia="Times New Roman" w:hAnsi="Calibri" w:cs="Times New Roman"/>
          <w:sz w:val="28"/>
          <w:szCs w:val="28"/>
          <w:lang w:eastAsia="ru-RU"/>
        </w:rPr>
        <w:t xml:space="preserve">. </w:t>
      </w:r>
      <w:r>
        <w:rPr>
          <w:rFonts w:ascii="Calibri" w:eastAsia="Times New Roman" w:hAnsi="Calibri" w:cs="Times New Roman"/>
          <w:b/>
          <w:sz w:val="28"/>
          <w:szCs w:val="28"/>
          <w:lang w:eastAsia="ru-RU"/>
        </w:rPr>
        <w:t xml:space="preserve"> Реализации данной темы, осуществлялась через решение</w:t>
      </w:r>
      <w:r w:rsidRPr="00867BC6">
        <w:rPr>
          <w:rFonts w:ascii="Calibri" w:eastAsia="Times New Roman" w:hAnsi="Calibri" w:cs="Times New Roman"/>
          <w:b/>
          <w:sz w:val="28"/>
          <w:szCs w:val="28"/>
          <w:lang w:eastAsia="ru-RU"/>
        </w:rPr>
        <w:t xml:space="preserve"> следующих задач:</w:t>
      </w:r>
    </w:p>
    <w:p w:rsidR="00576467" w:rsidRPr="00867BC6" w:rsidRDefault="00576467" w:rsidP="00576467">
      <w:pPr>
        <w:numPr>
          <w:ilvl w:val="0"/>
          <w:numId w:val="7"/>
        </w:numPr>
        <w:contextualSpacing/>
        <w:rPr>
          <w:rFonts w:ascii="Times New Roman" w:eastAsia="Calibri" w:hAnsi="Times New Roman" w:cs="Times New Roman"/>
          <w:sz w:val="28"/>
          <w:szCs w:val="28"/>
        </w:rPr>
      </w:pPr>
      <w:r w:rsidRPr="00867BC6">
        <w:rPr>
          <w:rFonts w:ascii="Times New Roman" w:eastAsia="Calibri" w:hAnsi="Times New Roman" w:cs="Times New Roman"/>
          <w:sz w:val="28"/>
          <w:szCs w:val="28"/>
        </w:rPr>
        <w:t>Освоение понятий «творчество» и «интеллект», выработка единых рекомендаций по использованию на уроках заданий творческого и интеллектуального характера.</w:t>
      </w:r>
    </w:p>
    <w:p w:rsidR="00576467" w:rsidRPr="00867BC6" w:rsidRDefault="00576467" w:rsidP="00576467">
      <w:pPr>
        <w:numPr>
          <w:ilvl w:val="0"/>
          <w:numId w:val="7"/>
        </w:numPr>
        <w:contextualSpacing/>
        <w:rPr>
          <w:rFonts w:ascii="Times New Roman" w:eastAsia="Calibri" w:hAnsi="Times New Roman" w:cs="Times New Roman"/>
          <w:sz w:val="28"/>
          <w:szCs w:val="28"/>
        </w:rPr>
      </w:pPr>
      <w:r w:rsidRPr="00867BC6">
        <w:rPr>
          <w:rFonts w:ascii="Times New Roman" w:eastAsia="Calibri" w:hAnsi="Times New Roman" w:cs="Times New Roman"/>
          <w:sz w:val="28"/>
          <w:szCs w:val="28"/>
        </w:rPr>
        <w:t>Обеспечение высокого методического уровня при проведении всех видов занятий.</w:t>
      </w:r>
    </w:p>
    <w:p w:rsidR="00576467" w:rsidRPr="00867BC6" w:rsidRDefault="00576467" w:rsidP="00576467">
      <w:pPr>
        <w:numPr>
          <w:ilvl w:val="0"/>
          <w:numId w:val="7"/>
        </w:numPr>
        <w:contextualSpacing/>
        <w:rPr>
          <w:rFonts w:ascii="Times New Roman" w:eastAsia="Calibri" w:hAnsi="Times New Roman" w:cs="Times New Roman"/>
          <w:sz w:val="28"/>
          <w:szCs w:val="28"/>
        </w:rPr>
      </w:pPr>
      <w:r w:rsidRPr="00867BC6">
        <w:rPr>
          <w:rFonts w:ascii="Times New Roman" w:eastAsia="Calibri" w:hAnsi="Times New Roman" w:cs="Times New Roman"/>
          <w:sz w:val="28"/>
          <w:szCs w:val="28"/>
        </w:rPr>
        <w:t>Организация научно – исследовательской работы учителей и учащихся, подготовка талантливых детей к предметным олимпиадам и НПК.</w:t>
      </w:r>
    </w:p>
    <w:p w:rsidR="00576467" w:rsidRPr="00867BC6" w:rsidRDefault="00576467" w:rsidP="00576467">
      <w:pPr>
        <w:numPr>
          <w:ilvl w:val="0"/>
          <w:numId w:val="7"/>
        </w:numPr>
        <w:contextualSpacing/>
        <w:rPr>
          <w:rFonts w:ascii="Times New Roman" w:eastAsia="Calibri" w:hAnsi="Times New Roman" w:cs="Times New Roman"/>
          <w:sz w:val="28"/>
          <w:szCs w:val="28"/>
        </w:rPr>
      </w:pPr>
      <w:r w:rsidRPr="00867BC6">
        <w:rPr>
          <w:rFonts w:ascii="Times New Roman" w:eastAsia="Calibri" w:hAnsi="Times New Roman" w:cs="Times New Roman"/>
          <w:sz w:val="28"/>
          <w:szCs w:val="28"/>
        </w:rPr>
        <w:t>Повышение качества образования учащихся и развитие творческих способностей через использование новых педагогических технологий на уроках.</w:t>
      </w:r>
    </w:p>
    <w:p w:rsidR="00576467" w:rsidRPr="00867BC6" w:rsidRDefault="00576467" w:rsidP="00576467">
      <w:pPr>
        <w:numPr>
          <w:ilvl w:val="0"/>
          <w:numId w:val="7"/>
        </w:numPr>
        <w:contextualSpacing/>
        <w:rPr>
          <w:rFonts w:ascii="Times New Roman" w:eastAsia="Calibri" w:hAnsi="Times New Roman" w:cs="Times New Roman"/>
          <w:sz w:val="28"/>
          <w:szCs w:val="28"/>
        </w:rPr>
      </w:pPr>
      <w:r w:rsidRPr="00867BC6">
        <w:rPr>
          <w:rFonts w:ascii="Times New Roman" w:eastAsia="Calibri" w:hAnsi="Times New Roman" w:cs="Times New Roman"/>
          <w:sz w:val="28"/>
          <w:szCs w:val="28"/>
        </w:rPr>
        <w:t>Выявление, обобщение и распространение положительного педагогического опыта.</w:t>
      </w:r>
    </w:p>
    <w:p w:rsidR="00576467" w:rsidRPr="00867BC6" w:rsidRDefault="00576467" w:rsidP="00576467">
      <w:pPr>
        <w:spacing w:line="240" w:lineRule="atLeast"/>
        <w:ind w:left="-284" w:firstLine="709"/>
        <w:rPr>
          <w:rFonts w:ascii="Calibri" w:eastAsia="Times New Roman" w:hAnsi="Calibri" w:cs="Times New Roman"/>
          <w:b/>
          <w:sz w:val="28"/>
          <w:szCs w:val="28"/>
          <w:lang w:eastAsia="ru-RU"/>
        </w:rPr>
      </w:pPr>
      <w:r>
        <w:rPr>
          <w:rFonts w:ascii="Calibri" w:eastAsia="Times New Roman" w:hAnsi="Calibri" w:cs="Times New Roman"/>
          <w:b/>
          <w:sz w:val="28"/>
          <w:szCs w:val="28"/>
          <w:lang w:eastAsia="ru-RU"/>
        </w:rPr>
        <w:t xml:space="preserve">        </w:t>
      </w:r>
      <w:r w:rsidRPr="00867BC6">
        <w:rPr>
          <w:rFonts w:ascii="Calibri" w:eastAsia="Times New Roman" w:hAnsi="Calibri" w:cs="Times New Roman"/>
          <w:b/>
          <w:sz w:val="28"/>
          <w:szCs w:val="28"/>
          <w:lang w:eastAsia="ru-RU"/>
        </w:rPr>
        <w:t xml:space="preserve">Мониторинг профессиональной деятельности педагогов осуществлялся через : </w:t>
      </w:r>
    </w:p>
    <w:p w:rsidR="00576467" w:rsidRPr="00867BC6" w:rsidRDefault="00576467" w:rsidP="00576467">
      <w:pPr>
        <w:spacing w:line="240" w:lineRule="atLeast"/>
        <w:ind w:left="284"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1.Выявление эффективного педагогического опыта;</w:t>
      </w:r>
    </w:p>
    <w:p w:rsidR="00576467" w:rsidRPr="00867BC6" w:rsidRDefault="00576467" w:rsidP="00576467">
      <w:pPr>
        <w:spacing w:line="240" w:lineRule="atLeast"/>
        <w:ind w:left="284"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2.Трансляция эффективного опыта профессиональной деятельности учителей предметников;</w:t>
      </w:r>
    </w:p>
    <w:p w:rsidR="00576467" w:rsidRPr="00867BC6" w:rsidRDefault="00576467" w:rsidP="00576467">
      <w:pPr>
        <w:spacing w:line="240" w:lineRule="atLeast"/>
        <w:ind w:left="284" w:firstLine="709"/>
        <w:rPr>
          <w:rFonts w:ascii="Calibri" w:eastAsia="Times New Roman" w:hAnsi="Calibri" w:cs="Times New Roman"/>
          <w:b/>
          <w:sz w:val="28"/>
          <w:szCs w:val="28"/>
          <w:lang w:eastAsia="ru-RU"/>
        </w:rPr>
      </w:pPr>
      <w:r w:rsidRPr="00867BC6">
        <w:rPr>
          <w:rFonts w:ascii="Calibri" w:eastAsia="Times New Roman" w:hAnsi="Calibri" w:cs="Times New Roman"/>
          <w:sz w:val="28"/>
          <w:szCs w:val="28"/>
          <w:lang w:eastAsia="ru-RU"/>
        </w:rPr>
        <w:t xml:space="preserve">Трансляция педагогического опыта проходила через открытые уроки в </w:t>
      </w:r>
      <w:r w:rsidRPr="00867BC6">
        <w:rPr>
          <w:rFonts w:ascii="Calibri" w:eastAsia="Times New Roman" w:hAnsi="Calibri" w:cs="Times New Roman"/>
          <w:b/>
          <w:sz w:val="28"/>
          <w:szCs w:val="28"/>
          <w:lang w:eastAsia="ru-RU"/>
        </w:rPr>
        <w:t>рамках Предметных  декад.</w:t>
      </w:r>
      <w:r w:rsidRPr="00867BC6">
        <w:rPr>
          <w:rFonts w:ascii="Calibri" w:eastAsia="Times New Roman" w:hAnsi="Calibri" w:cs="Times New Roman"/>
          <w:sz w:val="28"/>
          <w:szCs w:val="28"/>
          <w:lang w:eastAsia="ru-RU"/>
        </w:rPr>
        <w:t xml:space="preserve"> </w:t>
      </w:r>
    </w:p>
    <w:p w:rsidR="00576467" w:rsidRPr="007F0C5A" w:rsidRDefault="00576467" w:rsidP="007F0C5A">
      <w:pPr>
        <w:spacing w:line="240" w:lineRule="atLeast"/>
        <w:ind w:left="284" w:firstLine="709"/>
        <w:rPr>
          <w:rFonts w:ascii="Calibri" w:eastAsia="Times New Roman" w:hAnsi="Calibri" w:cs="Times New Roman"/>
          <w:b/>
          <w:sz w:val="28"/>
          <w:szCs w:val="28"/>
          <w:lang w:eastAsia="ru-RU"/>
        </w:rPr>
      </w:pPr>
      <w:r w:rsidRPr="00867BC6">
        <w:rPr>
          <w:rFonts w:ascii="Calibri" w:eastAsia="Times New Roman" w:hAnsi="Calibri" w:cs="Times New Roman"/>
          <w:b/>
          <w:sz w:val="28"/>
          <w:szCs w:val="28"/>
          <w:lang w:eastAsia="ru-RU"/>
        </w:rPr>
        <w:t>Все открытые уроки прошли с использованием современных технологий обучения и Интернет-ресурсов:</w:t>
      </w:r>
    </w:p>
    <w:p w:rsidR="00576467" w:rsidRPr="00867BC6" w:rsidRDefault="00576467" w:rsidP="00576467">
      <w:pPr>
        <w:spacing w:line="240" w:lineRule="atLeast"/>
        <w:ind w:left="284"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широко используются информационные технологии с использованием интернет – ресурсов;</w:t>
      </w:r>
    </w:p>
    <w:p w:rsidR="00576467" w:rsidRPr="00867BC6" w:rsidRDefault="00576467" w:rsidP="00576467">
      <w:pPr>
        <w:spacing w:line="240" w:lineRule="atLeast"/>
        <w:ind w:left="284"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технология проблемного, опережающего обучения;</w:t>
      </w:r>
    </w:p>
    <w:p w:rsidR="00576467" w:rsidRPr="00867BC6" w:rsidRDefault="00576467" w:rsidP="00576467">
      <w:pPr>
        <w:spacing w:line="240" w:lineRule="atLeast"/>
        <w:ind w:left="284"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lastRenderedPageBreak/>
        <w:t>- технология проектного  обучения;</w:t>
      </w:r>
    </w:p>
    <w:p w:rsidR="00576467" w:rsidRPr="00867BC6" w:rsidRDefault="00576467" w:rsidP="00576467">
      <w:pPr>
        <w:spacing w:line="240" w:lineRule="atLeast"/>
        <w:ind w:left="284"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использование здоровьесберегающей технологии;</w:t>
      </w:r>
    </w:p>
    <w:p w:rsidR="00576467" w:rsidRPr="00867BC6" w:rsidRDefault="00576467" w:rsidP="00576467">
      <w:pPr>
        <w:spacing w:line="240" w:lineRule="atLeast"/>
        <w:ind w:left="284"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использование рабочих листов с заданиями для самостоятельной работы;</w:t>
      </w:r>
    </w:p>
    <w:p w:rsidR="00576467" w:rsidRPr="00867BC6" w:rsidRDefault="00576467" w:rsidP="00576467">
      <w:pPr>
        <w:spacing w:line="240" w:lineRule="atLeast"/>
        <w:ind w:left="284"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использование оценочных листов для самооценки и самоконтроля учеников;</w:t>
      </w:r>
    </w:p>
    <w:p w:rsidR="00576467" w:rsidRPr="00867BC6" w:rsidRDefault="00576467" w:rsidP="00576467">
      <w:pPr>
        <w:spacing w:line="240" w:lineRule="atLeast"/>
        <w:ind w:left="284"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основная форма работы учащихся работа в парах, групповая работа</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Так в гимназии были проведены предметные недели по ИЗО, истории, математике, биологии, физике, географии, химии, технологии, русскому языку и литературе, иностранным и родным языкам. Учителями проводились открытые уроки и открытые мероприятия. За прошлый 2018-2019 учебный год были даны </w:t>
      </w:r>
      <w:r w:rsidRPr="00867BC6">
        <w:rPr>
          <w:rFonts w:ascii="Calibri" w:eastAsia="Times New Roman" w:hAnsi="Calibri" w:cs="Times New Roman"/>
          <w:b/>
          <w:sz w:val="28"/>
          <w:szCs w:val="28"/>
          <w:lang w:eastAsia="ru-RU"/>
        </w:rPr>
        <w:t>48</w:t>
      </w:r>
      <w:r w:rsidRPr="00867BC6">
        <w:rPr>
          <w:rFonts w:ascii="Calibri" w:eastAsia="Times New Roman" w:hAnsi="Calibri" w:cs="Times New Roman"/>
          <w:sz w:val="28"/>
          <w:szCs w:val="28"/>
          <w:lang w:eastAsia="ru-RU"/>
        </w:rPr>
        <w:t xml:space="preserve"> открытых уроков и </w:t>
      </w:r>
      <w:r w:rsidRPr="00867BC6">
        <w:rPr>
          <w:rFonts w:ascii="Calibri" w:eastAsia="Times New Roman" w:hAnsi="Calibri" w:cs="Times New Roman"/>
          <w:b/>
          <w:sz w:val="28"/>
          <w:szCs w:val="28"/>
          <w:lang w:eastAsia="ru-RU"/>
        </w:rPr>
        <w:t>17</w:t>
      </w:r>
      <w:r w:rsidRPr="00867BC6">
        <w:rPr>
          <w:rFonts w:ascii="Calibri" w:eastAsia="Times New Roman" w:hAnsi="Calibri" w:cs="Times New Roman"/>
          <w:sz w:val="28"/>
          <w:szCs w:val="28"/>
          <w:lang w:eastAsia="ru-RU"/>
        </w:rPr>
        <w:t xml:space="preserve"> открытых мероприятий.</w:t>
      </w:r>
      <w:r>
        <w:rPr>
          <w:rFonts w:ascii="Calibri" w:eastAsia="Times New Roman" w:hAnsi="Calibri" w:cs="Times New Roman"/>
          <w:sz w:val="28"/>
          <w:szCs w:val="28"/>
          <w:lang w:eastAsia="ru-RU"/>
        </w:rPr>
        <w:t xml:space="preserve"> </w:t>
      </w:r>
      <w:r w:rsidRPr="00867BC6">
        <w:rPr>
          <w:rFonts w:ascii="Calibri" w:eastAsia="Times New Roman" w:hAnsi="Calibri" w:cs="Times New Roman"/>
          <w:b/>
          <w:sz w:val="28"/>
          <w:szCs w:val="28"/>
          <w:lang w:eastAsia="ru-RU"/>
        </w:rPr>
        <w:t xml:space="preserve"> В этом учебном году:</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Декада учителей ИЗО, технологии, музыки и физического воспитания </w:t>
      </w:r>
      <w:r w:rsidRPr="00867BC6">
        <w:rPr>
          <w:rFonts w:ascii="Calibri" w:eastAsia="Times New Roman" w:hAnsi="Calibri" w:cs="Times New Roman"/>
          <w:b/>
          <w:sz w:val="28"/>
          <w:szCs w:val="28"/>
          <w:lang w:eastAsia="ru-RU"/>
        </w:rPr>
        <w:t>– 10</w:t>
      </w:r>
      <w:r w:rsidRPr="00867BC6">
        <w:rPr>
          <w:rFonts w:ascii="Calibri" w:eastAsia="Times New Roman" w:hAnsi="Calibri" w:cs="Times New Roman"/>
          <w:sz w:val="28"/>
          <w:szCs w:val="28"/>
          <w:lang w:eastAsia="ru-RU"/>
        </w:rPr>
        <w:t xml:space="preserve"> открытых уроков и </w:t>
      </w:r>
      <w:r w:rsidRPr="00867BC6">
        <w:rPr>
          <w:rFonts w:ascii="Calibri" w:eastAsia="Times New Roman" w:hAnsi="Calibri" w:cs="Times New Roman"/>
          <w:b/>
          <w:sz w:val="28"/>
          <w:szCs w:val="28"/>
          <w:lang w:eastAsia="ru-RU"/>
        </w:rPr>
        <w:t>1</w:t>
      </w:r>
      <w:r w:rsidRPr="00867BC6">
        <w:rPr>
          <w:rFonts w:ascii="Calibri" w:eastAsia="Times New Roman" w:hAnsi="Calibri" w:cs="Times New Roman"/>
          <w:sz w:val="28"/>
          <w:szCs w:val="28"/>
          <w:lang w:eastAsia="ru-RU"/>
        </w:rPr>
        <w:t xml:space="preserve"> мероприятие;</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Декада учителей русского языка и литературы </w:t>
      </w:r>
      <w:r w:rsidRPr="00867BC6">
        <w:rPr>
          <w:rFonts w:ascii="Calibri" w:eastAsia="Times New Roman" w:hAnsi="Calibri" w:cs="Times New Roman"/>
          <w:b/>
          <w:sz w:val="28"/>
          <w:szCs w:val="28"/>
          <w:lang w:eastAsia="ru-RU"/>
        </w:rPr>
        <w:t>– 9</w:t>
      </w:r>
      <w:r w:rsidRPr="00867BC6">
        <w:rPr>
          <w:rFonts w:ascii="Calibri" w:eastAsia="Times New Roman" w:hAnsi="Calibri" w:cs="Times New Roman"/>
          <w:sz w:val="28"/>
          <w:szCs w:val="28"/>
          <w:lang w:eastAsia="ru-RU"/>
        </w:rPr>
        <w:t xml:space="preserve"> открытых уроков и </w:t>
      </w:r>
      <w:r w:rsidRPr="00867BC6">
        <w:rPr>
          <w:rFonts w:ascii="Calibri" w:eastAsia="Times New Roman" w:hAnsi="Calibri" w:cs="Times New Roman"/>
          <w:b/>
          <w:sz w:val="28"/>
          <w:szCs w:val="28"/>
          <w:lang w:eastAsia="ru-RU"/>
        </w:rPr>
        <w:t xml:space="preserve">4 </w:t>
      </w:r>
      <w:r w:rsidRPr="00867BC6">
        <w:rPr>
          <w:rFonts w:ascii="Calibri" w:eastAsia="Times New Roman" w:hAnsi="Calibri" w:cs="Times New Roman"/>
          <w:sz w:val="28"/>
          <w:szCs w:val="28"/>
          <w:lang w:eastAsia="ru-RU"/>
        </w:rPr>
        <w:t>мероприятий;</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Декада учителей физики, математики и информатики – </w:t>
      </w:r>
      <w:r w:rsidRPr="00867BC6">
        <w:rPr>
          <w:rFonts w:ascii="Calibri" w:eastAsia="Times New Roman" w:hAnsi="Calibri" w:cs="Times New Roman"/>
          <w:b/>
          <w:sz w:val="28"/>
          <w:szCs w:val="28"/>
          <w:lang w:eastAsia="ru-RU"/>
        </w:rPr>
        <w:t>11</w:t>
      </w:r>
      <w:r w:rsidRPr="00867BC6">
        <w:rPr>
          <w:rFonts w:ascii="Calibri" w:eastAsia="Times New Roman" w:hAnsi="Calibri" w:cs="Times New Roman"/>
          <w:sz w:val="28"/>
          <w:szCs w:val="28"/>
          <w:lang w:eastAsia="ru-RU"/>
        </w:rPr>
        <w:t xml:space="preserve"> открытых уроков и </w:t>
      </w:r>
      <w:r w:rsidRPr="00867BC6">
        <w:rPr>
          <w:rFonts w:ascii="Calibri" w:eastAsia="Times New Roman" w:hAnsi="Calibri" w:cs="Times New Roman"/>
          <w:b/>
          <w:sz w:val="28"/>
          <w:szCs w:val="28"/>
          <w:lang w:eastAsia="ru-RU"/>
        </w:rPr>
        <w:t xml:space="preserve">6 </w:t>
      </w:r>
      <w:r w:rsidRPr="00867BC6">
        <w:rPr>
          <w:rFonts w:ascii="Calibri" w:eastAsia="Times New Roman" w:hAnsi="Calibri" w:cs="Times New Roman"/>
          <w:sz w:val="28"/>
          <w:szCs w:val="28"/>
          <w:lang w:eastAsia="ru-RU"/>
        </w:rPr>
        <w:t>мероприятий;</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Декада учителей иностранных языков – </w:t>
      </w:r>
      <w:r w:rsidRPr="00867BC6">
        <w:rPr>
          <w:rFonts w:ascii="Calibri" w:eastAsia="Times New Roman" w:hAnsi="Calibri" w:cs="Times New Roman"/>
          <w:b/>
          <w:sz w:val="28"/>
          <w:szCs w:val="28"/>
          <w:lang w:eastAsia="ru-RU"/>
        </w:rPr>
        <w:t>18</w:t>
      </w:r>
      <w:r w:rsidRPr="00867BC6">
        <w:rPr>
          <w:rFonts w:ascii="Calibri" w:eastAsia="Times New Roman" w:hAnsi="Calibri" w:cs="Times New Roman"/>
          <w:sz w:val="28"/>
          <w:szCs w:val="28"/>
          <w:lang w:eastAsia="ru-RU"/>
        </w:rPr>
        <w:t xml:space="preserve"> открытых уроков и </w:t>
      </w:r>
      <w:r w:rsidRPr="00867BC6">
        <w:rPr>
          <w:rFonts w:ascii="Calibri" w:eastAsia="Times New Roman" w:hAnsi="Calibri" w:cs="Times New Roman"/>
          <w:b/>
          <w:sz w:val="28"/>
          <w:szCs w:val="28"/>
          <w:lang w:eastAsia="ru-RU"/>
        </w:rPr>
        <w:t>4</w:t>
      </w:r>
      <w:r w:rsidRPr="00867BC6">
        <w:rPr>
          <w:rFonts w:ascii="Calibri" w:eastAsia="Times New Roman" w:hAnsi="Calibri" w:cs="Times New Roman"/>
          <w:sz w:val="28"/>
          <w:szCs w:val="28"/>
          <w:lang w:eastAsia="ru-RU"/>
        </w:rPr>
        <w:t xml:space="preserve"> мероприятий;</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Декада учителей естественных наук </w:t>
      </w:r>
      <w:r w:rsidRPr="00867BC6">
        <w:rPr>
          <w:rFonts w:ascii="Calibri" w:eastAsia="Times New Roman" w:hAnsi="Calibri" w:cs="Times New Roman"/>
          <w:b/>
          <w:sz w:val="28"/>
          <w:szCs w:val="28"/>
          <w:lang w:eastAsia="ru-RU"/>
        </w:rPr>
        <w:t xml:space="preserve">– 6 </w:t>
      </w:r>
      <w:r w:rsidRPr="00867BC6">
        <w:rPr>
          <w:rFonts w:ascii="Calibri" w:eastAsia="Times New Roman" w:hAnsi="Calibri" w:cs="Times New Roman"/>
          <w:sz w:val="28"/>
          <w:szCs w:val="28"/>
          <w:lang w:eastAsia="ru-RU"/>
        </w:rPr>
        <w:t xml:space="preserve">открытых уроков и </w:t>
      </w:r>
      <w:r w:rsidRPr="00867BC6">
        <w:rPr>
          <w:rFonts w:ascii="Calibri" w:eastAsia="Times New Roman" w:hAnsi="Calibri" w:cs="Times New Roman"/>
          <w:b/>
          <w:sz w:val="28"/>
          <w:szCs w:val="28"/>
          <w:lang w:eastAsia="ru-RU"/>
        </w:rPr>
        <w:t xml:space="preserve">2 </w:t>
      </w:r>
      <w:r w:rsidRPr="00867BC6">
        <w:rPr>
          <w:rFonts w:ascii="Calibri" w:eastAsia="Times New Roman" w:hAnsi="Calibri" w:cs="Times New Roman"/>
          <w:sz w:val="28"/>
          <w:szCs w:val="28"/>
          <w:lang w:eastAsia="ru-RU"/>
        </w:rPr>
        <w:t>мероприятия.</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Декада учителей истории  и обществоведения – </w:t>
      </w:r>
      <w:r w:rsidRPr="00867BC6">
        <w:rPr>
          <w:rFonts w:ascii="Calibri" w:eastAsia="Times New Roman" w:hAnsi="Calibri" w:cs="Times New Roman"/>
          <w:b/>
          <w:sz w:val="28"/>
          <w:szCs w:val="28"/>
          <w:lang w:eastAsia="ru-RU"/>
        </w:rPr>
        <w:t>4 у</w:t>
      </w:r>
      <w:r w:rsidRPr="00867BC6">
        <w:rPr>
          <w:rFonts w:ascii="Calibri" w:eastAsia="Times New Roman" w:hAnsi="Calibri" w:cs="Times New Roman"/>
          <w:sz w:val="28"/>
          <w:szCs w:val="28"/>
          <w:lang w:eastAsia="ru-RU"/>
        </w:rPr>
        <w:t xml:space="preserve">рока и </w:t>
      </w:r>
      <w:r w:rsidRPr="00867BC6">
        <w:rPr>
          <w:rFonts w:ascii="Calibri" w:eastAsia="Times New Roman" w:hAnsi="Calibri" w:cs="Times New Roman"/>
          <w:b/>
          <w:sz w:val="28"/>
          <w:szCs w:val="28"/>
          <w:lang w:eastAsia="ru-RU"/>
        </w:rPr>
        <w:t xml:space="preserve">4 </w:t>
      </w:r>
      <w:r w:rsidRPr="00867BC6">
        <w:rPr>
          <w:rFonts w:ascii="Calibri" w:eastAsia="Times New Roman" w:hAnsi="Calibri" w:cs="Times New Roman"/>
          <w:sz w:val="28"/>
          <w:szCs w:val="28"/>
          <w:lang w:eastAsia="ru-RU"/>
        </w:rPr>
        <w:t>мероприятия</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Декада учителей родных языков – </w:t>
      </w:r>
      <w:r w:rsidRPr="00867BC6">
        <w:rPr>
          <w:rFonts w:ascii="Calibri" w:eastAsia="Times New Roman" w:hAnsi="Calibri" w:cs="Times New Roman"/>
          <w:b/>
          <w:sz w:val="28"/>
          <w:szCs w:val="28"/>
          <w:lang w:eastAsia="ru-RU"/>
        </w:rPr>
        <w:t>4</w:t>
      </w:r>
      <w:r w:rsidRPr="00867BC6">
        <w:rPr>
          <w:rFonts w:ascii="Calibri" w:eastAsia="Times New Roman" w:hAnsi="Calibri" w:cs="Times New Roman"/>
          <w:sz w:val="28"/>
          <w:szCs w:val="28"/>
          <w:lang w:eastAsia="ru-RU"/>
        </w:rPr>
        <w:t xml:space="preserve">урока и </w:t>
      </w:r>
      <w:r w:rsidRPr="00867BC6">
        <w:rPr>
          <w:rFonts w:ascii="Calibri" w:eastAsia="Times New Roman" w:hAnsi="Calibri" w:cs="Times New Roman"/>
          <w:b/>
          <w:sz w:val="28"/>
          <w:szCs w:val="28"/>
          <w:lang w:eastAsia="ru-RU"/>
        </w:rPr>
        <w:t>2</w:t>
      </w:r>
      <w:r w:rsidRPr="00867BC6">
        <w:rPr>
          <w:rFonts w:ascii="Calibri" w:eastAsia="Times New Roman" w:hAnsi="Calibri" w:cs="Times New Roman"/>
          <w:sz w:val="28"/>
          <w:szCs w:val="28"/>
          <w:lang w:eastAsia="ru-RU"/>
        </w:rPr>
        <w:t xml:space="preserve"> мероприятия</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В рамках декада математики и литературного чтения учителей начальных классов – </w:t>
      </w:r>
      <w:r w:rsidRPr="00867BC6">
        <w:rPr>
          <w:rFonts w:ascii="Calibri" w:eastAsia="Times New Roman" w:hAnsi="Calibri" w:cs="Times New Roman"/>
          <w:b/>
          <w:sz w:val="28"/>
          <w:szCs w:val="28"/>
          <w:lang w:eastAsia="ru-RU"/>
        </w:rPr>
        <w:t>16</w:t>
      </w:r>
      <w:r w:rsidRPr="00867BC6">
        <w:rPr>
          <w:rFonts w:ascii="Calibri" w:eastAsia="Times New Roman" w:hAnsi="Calibri" w:cs="Times New Roman"/>
          <w:sz w:val="28"/>
          <w:szCs w:val="28"/>
          <w:lang w:eastAsia="ru-RU"/>
        </w:rPr>
        <w:t xml:space="preserve"> мероприятий</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Всего за год – </w:t>
      </w:r>
      <w:r w:rsidRPr="00867BC6">
        <w:rPr>
          <w:rFonts w:ascii="Calibri" w:eastAsia="Times New Roman" w:hAnsi="Calibri" w:cs="Times New Roman"/>
          <w:b/>
          <w:sz w:val="28"/>
          <w:szCs w:val="28"/>
          <w:lang w:eastAsia="ru-RU"/>
        </w:rPr>
        <w:t xml:space="preserve">62 </w:t>
      </w:r>
      <w:r w:rsidRPr="00867BC6">
        <w:rPr>
          <w:rFonts w:ascii="Calibri" w:eastAsia="Times New Roman" w:hAnsi="Calibri" w:cs="Times New Roman"/>
          <w:sz w:val="28"/>
          <w:szCs w:val="28"/>
          <w:lang w:eastAsia="ru-RU"/>
        </w:rPr>
        <w:t xml:space="preserve">открытых уроков и </w:t>
      </w:r>
      <w:r w:rsidRPr="00867BC6">
        <w:rPr>
          <w:rFonts w:ascii="Calibri" w:eastAsia="Times New Roman" w:hAnsi="Calibri" w:cs="Times New Roman"/>
          <w:b/>
          <w:sz w:val="28"/>
          <w:szCs w:val="28"/>
          <w:lang w:eastAsia="ru-RU"/>
        </w:rPr>
        <w:t>39</w:t>
      </w:r>
      <w:r w:rsidRPr="00867BC6">
        <w:rPr>
          <w:rFonts w:ascii="Calibri" w:eastAsia="Times New Roman" w:hAnsi="Calibri" w:cs="Times New Roman"/>
          <w:sz w:val="28"/>
          <w:szCs w:val="28"/>
          <w:lang w:eastAsia="ru-RU"/>
        </w:rPr>
        <w:t xml:space="preserve"> мероприятий.</w:t>
      </w:r>
    </w:p>
    <w:p w:rsidR="00576467" w:rsidRPr="00867BC6" w:rsidRDefault="00576467" w:rsidP="00576467">
      <w:pPr>
        <w:spacing w:line="240" w:lineRule="atLeast"/>
        <w:ind w:right="141" w:firstLine="709"/>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lastRenderedPageBreak/>
        <w:t xml:space="preserve">Творческая группа учителей оказывала им методическую помощь. На эти уроки и мероприятия были приглашены молодые педагоги нашей гимназии. Уроки и открытые мероприятия были проведены на хорошем уровне. Особенно хочется отметить открытие декады иностранных языков      с приглашением слушателей курсов повышения квалификации ДИРО, которые оставили немало приятных отзывов по качеству проведенных мероприятий и уроков.                 </w:t>
      </w:r>
    </w:p>
    <w:p w:rsidR="007F0C5A" w:rsidRDefault="00576467" w:rsidP="007F0C5A">
      <w:pPr>
        <w:rPr>
          <w:rFonts w:ascii="Calibri" w:eastAsia="Times New Roman" w:hAnsi="Calibri" w:cs="Times New Roman"/>
          <w:sz w:val="28"/>
          <w:szCs w:val="28"/>
          <w:lang w:eastAsia="ru-RU"/>
        </w:rPr>
      </w:pPr>
      <w:r w:rsidRPr="00867BC6">
        <w:rPr>
          <w:rFonts w:ascii="Calibri" w:eastAsia="Times New Roman" w:hAnsi="Calibri" w:cs="Times New Roman"/>
          <w:sz w:val="28"/>
          <w:szCs w:val="28"/>
          <w:lang w:eastAsia="ru-RU"/>
        </w:rPr>
        <w:t xml:space="preserve">  В рамках Декады науки (с 20 по 30 января 2020 года), проводимой Региональной Ассоциацией учителей Республики, гимназия приняла самое активное участие. В Республиканском конкурсе «Науки юношей питают» приняли участие 10 учащихся, ко</w:t>
      </w:r>
      <w:r>
        <w:rPr>
          <w:rFonts w:ascii="Calibri" w:eastAsia="Times New Roman" w:hAnsi="Calibri" w:cs="Times New Roman"/>
          <w:sz w:val="28"/>
          <w:szCs w:val="28"/>
          <w:lang w:eastAsia="ru-RU"/>
        </w:rPr>
        <w:t>торые принесли 3 призовых места: математика, учитель Катаева Г.Х., химия, учитель Рабаданова Г.З., культурология, учитель Камилова Х.М.</w:t>
      </w:r>
    </w:p>
    <w:p w:rsidR="00EA0574" w:rsidRPr="007F0C5A" w:rsidRDefault="00EA0574" w:rsidP="007F0C5A">
      <w:pPr>
        <w:rPr>
          <w:rFonts w:ascii="Calibri" w:eastAsia="Times New Roman" w:hAnsi="Calibri" w:cs="Times New Roman"/>
          <w:sz w:val="28"/>
          <w:szCs w:val="28"/>
          <w:lang w:eastAsia="ru-RU"/>
        </w:rPr>
      </w:pPr>
      <w:r w:rsidRPr="00617FD4">
        <w:rPr>
          <w:rFonts w:ascii="Calibri" w:eastAsia="Times New Roman" w:hAnsi="Calibri" w:cs="Times New Roman"/>
          <w:b/>
          <w:sz w:val="28"/>
          <w:szCs w:val="28"/>
          <w:lang w:eastAsia="ru-RU"/>
        </w:rPr>
        <w:t xml:space="preserve">Распространение педагогического опыта через муниципальные семинары, открытые уроки и мероприятия </w:t>
      </w:r>
    </w:p>
    <w:p w:rsidR="00EA0574" w:rsidRPr="00617FD4" w:rsidRDefault="00EA0574" w:rsidP="00EA0574">
      <w:pPr>
        <w:rPr>
          <w:rFonts w:ascii="yandex-sans" w:eastAsia="Times New Roman" w:hAnsi="yandex-sans" w:cs="Times New Roman"/>
          <w:color w:val="000000"/>
          <w:sz w:val="27"/>
          <w:szCs w:val="27"/>
          <w:shd w:val="clear" w:color="auto" w:fill="FFFFFF"/>
          <w:lang w:eastAsia="ru-RU"/>
        </w:rPr>
      </w:pPr>
      <w:r w:rsidRPr="00617FD4">
        <w:rPr>
          <w:rFonts w:ascii="Calibri" w:eastAsia="Times New Roman" w:hAnsi="Calibri" w:cs="Times New Roman"/>
          <w:sz w:val="36"/>
          <w:szCs w:val="36"/>
          <w:lang w:eastAsia="ru-RU"/>
        </w:rPr>
        <w:t xml:space="preserve">Открытые уроки по математике, информатике, физике в рамках декады наук </w:t>
      </w:r>
    </w:p>
    <w:p w:rsidR="00EA0574" w:rsidRPr="00617FD4" w:rsidRDefault="00EA0574" w:rsidP="00EA0574">
      <w:pPr>
        <w:ind w:left="-426"/>
        <w:rPr>
          <w:rFonts w:ascii="Calibri" w:eastAsia="Times New Roman" w:hAnsi="Calibri" w:cs="Times New Roman"/>
          <w:noProof/>
          <w:sz w:val="28"/>
          <w:szCs w:val="28"/>
          <w:lang w:eastAsia="ru-RU"/>
        </w:rPr>
      </w:pPr>
      <w:r w:rsidRPr="00617FD4">
        <w:rPr>
          <w:rFonts w:ascii="Calibri" w:eastAsia="Times New Roman" w:hAnsi="Calibri" w:cs="Times New Roman"/>
          <w:lang w:eastAsia="ru-RU"/>
        </w:rPr>
        <w:object w:dxaOrig="4080" w:dyaOrig="3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53pt" o:ole="">
            <v:imagedata r:id="rId7" o:title=""/>
          </v:shape>
          <o:OLEObject Type="Embed" ProgID="PowerPoint.Slide.12" ShapeID="_x0000_i1025" DrawAspect="Content" ObjectID="_1661401490" r:id="rId8"/>
        </w:object>
      </w:r>
      <w:r w:rsidRPr="00617FD4">
        <w:rPr>
          <w:rFonts w:ascii="Calibri" w:eastAsia="Times New Roman" w:hAnsi="Calibri" w:cs="Times New Roman"/>
          <w:lang w:eastAsia="ru-RU"/>
        </w:rPr>
        <w:t xml:space="preserve">                </w:t>
      </w:r>
      <w:r w:rsidRPr="00617FD4">
        <w:rPr>
          <w:rFonts w:ascii="Calibri" w:eastAsia="Times New Roman" w:hAnsi="Calibri" w:cs="Times New Roman"/>
          <w:lang w:eastAsia="ru-RU"/>
        </w:rPr>
        <w:object w:dxaOrig="3990" w:dyaOrig="2985">
          <v:shape id="_x0000_i1026" type="#_x0000_t75" style="width:199.5pt;height:149.25pt" o:ole="">
            <v:imagedata r:id="rId9" o:title=""/>
          </v:shape>
          <o:OLEObject Type="Embed" ProgID="PowerPoint.Slide.12" ShapeID="_x0000_i1026" DrawAspect="Content" ObjectID="_1661401491" r:id="rId10"/>
        </w:object>
      </w:r>
      <w:r w:rsidRPr="00617FD4">
        <w:rPr>
          <w:rFonts w:ascii="Calibri" w:eastAsia="Times New Roman" w:hAnsi="Calibri" w:cs="Times New Roman"/>
          <w:lang w:eastAsia="ru-RU"/>
        </w:rPr>
        <w:t xml:space="preserve">              </w:t>
      </w:r>
      <w:r w:rsidRPr="00617FD4">
        <w:rPr>
          <w:rFonts w:ascii="Calibri" w:eastAsia="Times New Roman" w:hAnsi="Calibri" w:cs="Times New Roman"/>
          <w:lang w:eastAsia="ru-RU"/>
        </w:rPr>
        <w:object w:dxaOrig="4005" w:dyaOrig="3030">
          <v:shape id="_x0000_i1027" type="#_x0000_t75" style="width:200.25pt;height:151.5pt" o:ole="">
            <v:imagedata r:id="rId11" o:title=""/>
          </v:shape>
          <o:OLEObject Type="Embed" ProgID="PowerPoint.Slide.12" ShapeID="_x0000_i1027" DrawAspect="Content" ObjectID="_1661401492" r:id="rId12"/>
        </w:object>
      </w:r>
      <w:r w:rsidRPr="00617FD4">
        <w:rPr>
          <w:rFonts w:ascii="Calibri" w:eastAsia="Times New Roman" w:hAnsi="Calibri" w:cs="Times New Roman"/>
          <w:lang w:eastAsia="ru-RU"/>
        </w:rPr>
        <w:t xml:space="preserve"> </w:t>
      </w:r>
      <w:r w:rsidRPr="00617FD4">
        <w:rPr>
          <w:rFonts w:ascii="Calibri" w:eastAsia="Times New Roman" w:hAnsi="Calibri" w:cs="Times New Roman"/>
          <w:noProof/>
          <w:sz w:val="28"/>
          <w:szCs w:val="28"/>
          <w:lang w:eastAsia="ru-RU"/>
        </w:rPr>
        <w:t xml:space="preserve"> </w:t>
      </w:r>
    </w:p>
    <w:p w:rsidR="007F0C5A" w:rsidRDefault="007F0C5A" w:rsidP="00EA0574">
      <w:pPr>
        <w:rPr>
          <w:rFonts w:ascii="Calibri" w:eastAsia="Times New Roman" w:hAnsi="Calibri" w:cs="Times New Roman"/>
          <w:sz w:val="36"/>
          <w:szCs w:val="36"/>
          <w:lang w:eastAsia="ru-RU"/>
        </w:rPr>
      </w:pPr>
    </w:p>
    <w:p w:rsidR="00EA0574" w:rsidRPr="00EA0574" w:rsidRDefault="00EA0574" w:rsidP="00EA0574">
      <w:pPr>
        <w:rPr>
          <w:rFonts w:eastAsia="Times New Roman" w:cs="Times New Roman"/>
          <w:color w:val="000000"/>
          <w:sz w:val="27"/>
          <w:szCs w:val="27"/>
          <w:shd w:val="clear" w:color="auto" w:fill="FFFFFF"/>
          <w:lang w:eastAsia="ru-RU"/>
        </w:rPr>
      </w:pPr>
      <w:r w:rsidRPr="00617FD4">
        <w:rPr>
          <w:rFonts w:ascii="Calibri" w:eastAsia="Times New Roman" w:hAnsi="Calibri" w:cs="Times New Roman"/>
          <w:sz w:val="36"/>
          <w:szCs w:val="36"/>
          <w:lang w:eastAsia="ru-RU"/>
        </w:rPr>
        <w:lastRenderedPageBreak/>
        <w:t xml:space="preserve">Открытые уроки и мероприятия учителей начальных классов в рамках декады наук </w:t>
      </w:r>
    </w:p>
    <w:p w:rsidR="00EA0574" w:rsidRPr="00617FD4" w:rsidRDefault="00EA0574" w:rsidP="00EA0574">
      <w:pPr>
        <w:ind w:left="-426"/>
        <w:rPr>
          <w:rFonts w:ascii="Calibri" w:eastAsia="Times New Roman" w:hAnsi="Calibri" w:cs="Times New Roman"/>
          <w:noProof/>
          <w:sz w:val="28"/>
          <w:szCs w:val="28"/>
          <w:lang w:eastAsia="ru-RU"/>
        </w:rPr>
      </w:pPr>
    </w:p>
    <w:p w:rsidR="00EA0574" w:rsidRPr="00617FD4" w:rsidRDefault="00EA0574" w:rsidP="00EA0574">
      <w:pPr>
        <w:ind w:left="-426"/>
        <w:rPr>
          <w:rFonts w:ascii="Calibri" w:eastAsia="Times New Roman" w:hAnsi="Calibri" w:cs="Times New Roman"/>
          <w:lang w:eastAsia="ru-RU"/>
        </w:rPr>
      </w:pPr>
      <w:r w:rsidRPr="00617FD4">
        <w:rPr>
          <w:rFonts w:ascii="Calibri" w:eastAsia="Times New Roman" w:hAnsi="Calibri" w:cs="Times New Roman"/>
          <w:noProof/>
          <w:sz w:val="28"/>
          <w:szCs w:val="28"/>
          <w:lang w:eastAsia="ru-RU"/>
        </w:rPr>
        <w:drawing>
          <wp:inline distT="0" distB="0" distL="0" distR="0">
            <wp:extent cx="2638425" cy="1981200"/>
            <wp:effectExtent l="0" t="0" r="9525" b="0"/>
            <wp:docPr id="2" name="Рисунок 4" descr="Description: C:\Users\FF33~1\AppData\Local\Temp\Rar$DIa5076.22722\HCMN7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escription: C:\Users\FF33~1\AppData\Local\Temp\Rar$DIa5076.22722\HCMN709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425" cy="1981200"/>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638425" cy="1981200"/>
            <wp:effectExtent l="0" t="0" r="9525" b="0"/>
            <wp:docPr id="3" name="Рисунок 5" descr="Description: C:\Users\FF33~1\AppData\Local\Temp\Rar$DIa3400.41746\FLZW6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escription: C:\Users\FF33~1\AppData\Local\Temp\Rar$DIa3400.41746\FLZW6897.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425" cy="1981200"/>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619375" cy="1905000"/>
            <wp:effectExtent l="0" t="0" r="9525" b="0"/>
            <wp:docPr id="4" name="Рисунок 6" descr="Description: C:\Users\FF33~1\AppData\Local\Temp\Rar$DIa3756.17292\VTIF2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escription: C:\Users\FF33~1\AppData\Local\Temp\Rar$DIa3756.17292\VTIF2495.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9375" cy="1905000"/>
                    </a:xfrm>
                    <a:prstGeom prst="rect">
                      <a:avLst/>
                    </a:prstGeom>
                    <a:noFill/>
                    <a:ln>
                      <a:noFill/>
                    </a:ln>
                  </pic:spPr>
                </pic:pic>
              </a:graphicData>
            </a:graphic>
          </wp:inline>
        </w:drawing>
      </w:r>
    </w:p>
    <w:p w:rsidR="00EA0574" w:rsidRPr="00617FD4" w:rsidRDefault="00EA0574" w:rsidP="00EA0574">
      <w:pPr>
        <w:rPr>
          <w:rFonts w:ascii="Calibri" w:eastAsia="Times New Roman" w:hAnsi="Calibri" w:cs="Times New Roman"/>
          <w:b/>
          <w:noProof/>
          <w:sz w:val="28"/>
          <w:szCs w:val="28"/>
          <w:lang w:eastAsia="ru-RU"/>
        </w:rPr>
      </w:pPr>
      <w:r w:rsidRPr="00617FD4">
        <w:rPr>
          <w:rFonts w:ascii="Calibri" w:eastAsia="Times New Roman" w:hAnsi="Calibri" w:cs="Times New Roman"/>
          <w:b/>
          <w:noProof/>
          <w:sz w:val="28"/>
          <w:szCs w:val="28"/>
          <w:lang w:eastAsia="ru-RU"/>
        </w:rPr>
        <w:t>Защита проекта «Глобальные экологические проблемы», учитель биологии Рамазанова Д.М.</w:t>
      </w:r>
    </w:p>
    <w:p w:rsidR="00EA0574" w:rsidRPr="00617FD4" w:rsidRDefault="00EA0574" w:rsidP="00EA0574">
      <w:pPr>
        <w:rPr>
          <w:rFonts w:ascii="Calibri" w:eastAsia="Times New Roman" w:hAnsi="Calibri" w:cs="Times New Roman"/>
          <w:noProof/>
          <w:sz w:val="28"/>
          <w:szCs w:val="28"/>
          <w:lang w:eastAsia="ru-RU"/>
        </w:rPr>
      </w:pPr>
      <w:r w:rsidRPr="00617FD4">
        <w:rPr>
          <w:rFonts w:ascii="Calibri" w:eastAsia="Times New Roman" w:hAnsi="Calibri" w:cs="Times New Roman"/>
          <w:noProof/>
          <w:sz w:val="28"/>
          <w:szCs w:val="28"/>
          <w:lang w:eastAsia="ru-RU"/>
        </w:rPr>
        <w:drawing>
          <wp:inline distT="0" distB="0" distL="0" distR="0">
            <wp:extent cx="2381250" cy="1790700"/>
            <wp:effectExtent l="0" t="0" r="0" b="0"/>
            <wp:docPr id="5" name="Picture 5" descr="Description: C:\Users\FF33~1\AppData\Local\Temp\Rar$DIa4204.16560\IMG_20200121_113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FF33~1\AppData\Local\Temp\Rar$DIa4204.16560\IMG_20200121_113357.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1790700"/>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390775" cy="1790700"/>
            <wp:effectExtent l="0" t="0" r="9525" b="0"/>
            <wp:docPr id="6" name="Picture 6" descr="Description: C:\Users\FF33~1\AppData\Local\Temp\Rar$DIa3308.36418\IMG_20200121_113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FF33~1\AppData\Local\Temp\Rar$DIa3308.36418\IMG_20200121_113738.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0775" cy="1790700"/>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314575" cy="1733550"/>
            <wp:effectExtent l="0" t="0" r="9525" b="0"/>
            <wp:docPr id="7" name="Picture 7" descr="Description: C:\Users\FF33~1\AppData\Local\Temp\Rar$DIa4264.8676\IMG_20200121_113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C:\Users\FF33~1\AppData\Local\Temp\Rar$DIa4264.8676\IMG_20200121_113936.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4575" cy="1733550"/>
                    </a:xfrm>
                    <a:prstGeom prst="rect">
                      <a:avLst/>
                    </a:prstGeom>
                    <a:noFill/>
                    <a:ln>
                      <a:noFill/>
                    </a:ln>
                  </pic:spPr>
                </pic:pic>
              </a:graphicData>
            </a:graphic>
          </wp:inline>
        </w:drawing>
      </w:r>
    </w:p>
    <w:p w:rsidR="007F0C5A" w:rsidRDefault="007F0C5A" w:rsidP="00EA0574">
      <w:pPr>
        <w:rPr>
          <w:rFonts w:ascii="Calibri" w:eastAsia="Times New Roman" w:hAnsi="Calibri" w:cs="Times New Roman"/>
          <w:b/>
          <w:noProof/>
          <w:sz w:val="28"/>
          <w:szCs w:val="28"/>
          <w:lang w:eastAsia="ru-RU"/>
        </w:rPr>
      </w:pPr>
    </w:p>
    <w:p w:rsidR="00EA0574" w:rsidRDefault="00EA0574" w:rsidP="00EA0574">
      <w:pPr>
        <w:rPr>
          <w:rFonts w:ascii="Calibri" w:eastAsia="Times New Roman" w:hAnsi="Calibri" w:cs="Times New Roman"/>
          <w:b/>
          <w:noProof/>
          <w:sz w:val="28"/>
          <w:szCs w:val="28"/>
          <w:lang w:eastAsia="ru-RU"/>
        </w:rPr>
      </w:pPr>
      <w:r w:rsidRPr="00617FD4">
        <w:rPr>
          <w:rFonts w:ascii="Calibri" w:eastAsia="Times New Roman" w:hAnsi="Calibri" w:cs="Times New Roman"/>
          <w:b/>
          <w:noProof/>
          <w:sz w:val="28"/>
          <w:szCs w:val="28"/>
          <w:lang w:eastAsia="ru-RU"/>
        </w:rPr>
        <w:lastRenderedPageBreak/>
        <w:t>Внеурочная деятельность «Чудеса своими руками», учитель химии Загирова Р.М.</w:t>
      </w:r>
    </w:p>
    <w:p w:rsidR="00DD666C" w:rsidRPr="00DD666C" w:rsidRDefault="00DD666C" w:rsidP="00EA0574">
      <w:pPr>
        <w:rPr>
          <w:rFonts w:ascii="Calibri" w:eastAsia="Times New Roman" w:hAnsi="Calibri" w:cs="Times New Roman"/>
          <w:b/>
          <w:noProof/>
          <w:sz w:val="28"/>
          <w:szCs w:val="28"/>
          <w:lang w:eastAsia="ru-RU"/>
        </w:rPr>
      </w:pPr>
    </w:p>
    <w:p w:rsidR="00EA0574" w:rsidRPr="00617FD4" w:rsidRDefault="00EA0574" w:rsidP="00EA0574">
      <w:pPr>
        <w:rPr>
          <w:rFonts w:ascii="Calibri" w:eastAsia="Times New Roman" w:hAnsi="Calibri" w:cs="Times New Roman"/>
          <w:noProof/>
          <w:sz w:val="28"/>
          <w:szCs w:val="28"/>
          <w:lang w:eastAsia="ru-RU"/>
        </w:rPr>
      </w:pPr>
      <w:r w:rsidRPr="00617FD4">
        <w:rPr>
          <w:rFonts w:ascii="Calibri" w:eastAsia="Times New Roman" w:hAnsi="Calibri" w:cs="Times New Roman"/>
          <w:noProof/>
          <w:sz w:val="28"/>
          <w:szCs w:val="28"/>
          <w:lang w:eastAsia="ru-RU"/>
        </w:rPr>
        <w:drawing>
          <wp:inline distT="0" distB="0" distL="0" distR="0">
            <wp:extent cx="2657475" cy="2000250"/>
            <wp:effectExtent l="0" t="0" r="9525" b="0"/>
            <wp:docPr id="8" name="Рисунок 4" descr="Description: C:\Users\FF33~1\AppData\Local\Temp\Rar$DIa1744.25552\WhatsApp Image 2020-01-28 at 15.11.4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escription: C:\Users\FF33~1\AppData\Local\Temp\Rar$DIa1744.25552\WhatsApp Image 2020-01-28 at 15.11.42 (1).jpe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7475" cy="2000250"/>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552700" cy="1914525"/>
            <wp:effectExtent l="0" t="0" r="0" b="9525"/>
            <wp:docPr id="9" name="Рисунок 5" descr="Description: C:\Users\FF33~1\AppData\Local\Temp\Rar$DIa3192.37719\WhatsApp Image 2020-01-28 at 15.1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escription: C:\Users\FF33~1\AppData\Local\Temp\Rar$DIa3192.37719\WhatsApp Image 2020-01-28 at 15.11.42.jpe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2700" cy="1914525"/>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562225" cy="1914525"/>
            <wp:effectExtent l="0" t="0" r="9525" b="9525"/>
            <wp:docPr id="10" name="Рисунок 6" descr="Description: C:\Users\FF33~1\AppData\Local\Temp\Rar$DIa2656.49920\WhatsApp Image 2020-01-28 at 15.13.2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escription: C:\Users\FF33~1\AppData\Local\Temp\Rar$DIa2656.49920\WhatsApp Image 2020-01-28 at 15.13.21 (1).jpe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2225" cy="1914525"/>
                    </a:xfrm>
                    <a:prstGeom prst="rect">
                      <a:avLst/>
                    </a:prstGeom>
                    <a:noFill/>
                    <a:ln>
                      <a:noFill/>
                    </a:ln>
                  </pic:spPr>
                </pic:pic>
              </a:graphicData>
            </a:graphic>
          </wp:inline>
        </w:drawing>
      </w:r>
    </w:p>
    <w:p w:rsidR="00EA0574" w:rsidRDefault="00EA0574" w:rsidP="00EA0574">
      <w:pPr>
        <w:rPr>
          <w:rFonts w:ascii="Calibri" w:eastAsia="Times New Roman" w:hAnsi="Calibri" w:cs="Times New Roman"/>
          <w:sz w:val="36"/>
          <w:szCs w:val="36"/>
          <w:lang w:eastAsia="ru-RU"/>
        </w:rPr>
      </w:pPr>
      <w:r w:rsidRPr="00617FD4">
        <w:rPr>
          <w:rFonts w:ascii="Calibri" w:eastAsia="Times New Roman" w:hAnsi="Calibri" w:cs="Times New Roman"/>
          <w:sz w:val="36"/>
          <w:szCs w:val="36"/>
          <w:lang w:eastAsia="ru-RU"/>
        </w:rPr>
        <w:t xml:space="preserve">Открытые уроки и мероприятия учителей истории и обществознания в рамках декады наук </w:t>
      </w:r>
    </w:p>
    <w:p w:rsidR="00DD666C" w:rsidRPr="007F0C5A" w:rsidRDefault="00EA0574" w:rsidP="00EA0574">
      <w:pPr>
        <w:rPr>
          <w:rFonts w:ascii="Calibri" w:eastAsia="Times New Roman" w:hAnsi="Calibri" w:cs="Times New Roman"/>
          <w:noProof/>
          <w:sz w:val="28"/>
          <w:szCs w:val="28"/>
          <w:lang w:eastAsia="ru-RU"/>
        </w:rPr>
      </w:pPr>
      <w:r w:rsidRPr="00617FD4">
        <w:rPr>
          <w:rFonts w:ascii="Calibri" w:eastAsia="Times New Roman" w:hAnsi="Calibri" w:cs="Times New Roman"/>
          <w:noProof/>
          <w:sz w:val="28"/>
          <w:szCs w:val="28"/>
          <w:lang w:eastAsia="ru-RU"/>
        </w:rPr>
        <w:drawing>
          <wp:inline distT="0" distB="0" distL="0" distR="0">
            <wp:extent cx="2724150" cy="2047875"/>
            <wp:effectExtent l="0" t="0" r="0" b="9525"/>
            <wp:docPr id="11" name="Рисунок 4" descr="Description: C:\Users\Сапият\Downloads\image-29-01-20-11-15.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escription: C:\Users\Сапият\Downloads\image-29-01-20-11-15.heic"/>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4150" cy="2047875"/>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3267075" cy="1981200"/>
            <wp:effectExtent l="0" t="0" r="9525" b="0"/>
            <wp:docPr id="12" name="Picture 12" descr="Description: C:\Users\Сапият\Downloads\image-29-01-20-02-41-1.h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C:\Users\Сапият\Downloads\image-29-01-20-02-41-1.heic"/>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7075" cy="1981200"/>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628900" cy="1971675"/>
            <wp:effectExtent l="0" t="0" r="0" b="9525"/>
            <wp:docPr id="13" name="Рисунок 6" descr="Description: C:\Users\Сапият\Downloads\image-29-01-20-0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escription: C:\Users\Сапият\Downloads\image-29-01-20-02-41.jpe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8900" cy="1971675"/>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p>
    <w:p w:rsidR="00EA0574" w:rsidRPr="00617FD4" w:rsidRDefault="00EA0574" w:rsidP="00EA0574">
      <w:pPr>
        <w:rPr>
          <w:rFonts w:ascii="Calibri" w:eastAsia="Times New Roman" w:hAnsi="Calibri" w:cs="Times New Roman"/>
          <w:color w:val="000000"/>
          <w:sz w:val="27"/>
          <w:szCs w:val="27"/>
          <w:shd w:val="clear" w:color="auto" w:fill="FFFFFF"/>
          <w:lang w:eastAsia="ru-RU"/>
        </w:rPr>
      </w:pPr>
      <w:r w:rsidRPr="00617FD4">
        <w:rPr>
          <w:rFonts w:ascii="Calibri" w:eastAsia="Times New Roman" w:hAnsi="Calibri" w:cs="Times New Roman"/>
          <w:sz w:val="36"/>
          <w:szCs w:val="36"/>
          <w:lang w:eastAsia="ru-RU"/>
        </w:rPr>
        <w:lastRenderedPageBreak/>
        <w:t xml:space="preserve">Открытые уроки и мероприятия учителей иностранных языков в рамках декады наук </w:t>
      </w:r>
    </w:p>
    <w:p w:rsidR="00EA0574" w:rsidRPr="00617FD4" w:rsidRDefault="00EA0574" w:rsidP="00EA0574">
      <w:pPr>
        <w:rPr>
          <w:rFonts w:ascii="Calibri" w:eastAsia="Times New Roman" w:hAnsi="Calibri" w:cs="Times New Roman"/>
          <w:noProof/>
          <w:sz w:val="28"/>
          <w:szCs w:val="28"/>
          <w:lang w:eastAsia="ru-RU"/>
        </w:rPr>
      </w:pPr>
      <w:r w:rsidRPr="00617FD4">
        <w:rPr>
          <w:rFonts w:ascii="Calibri" w:eastAsia="Times New Roman" w:hAnsi="Calibri" w:cs="Times New Roman"/>
          <w:noProof/>
          <w:sz w:val="28"/>
          <w:szCs w:val="28"/>
          <w:lang w:eastAsia="ru-RU"/>
        </w:rPr>
        <w:drawing>
          <wp:inline distT="0" distB="0" distL="0" distR="0">
            <wp:extent cx="2219325" cy="1962150"/>
            <wp:effectExtent l="0" t="0" r="9525" b="0"/>
            <wp:docPr id="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9325" cy="1962150"/>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933700" cy="1962150"/>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3700" cy="1962150"/>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886075" cy="1933575"/>
            <wp:effectExtent l="0" t="0" r="9525" b="9525"/>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6075" cy="1933575"/>
                    </a:xfrm>
                    <a:prstGeom prst="rect">
                      <a:avLst/>
                    </a:prstGeom>
                    <a:noFill/>
                    <a:ln>
                      <a:noFill/>
                    </a:ln>
                  </pic:spPr>
                </pic:pic>
              </a:graphicData>
            </a:graphic>
          </wp:inline>
        </w:drawing>
      </w:r>
    </w:p>
    <w:p w:rsidR="00EA0574" w:rsidRPr="00617FD4" w:rsidRDefault="00EA0574" w:rsidP="00EA0574">
      <w:pPr>
        <w:rPr>
          <w:rFonts w:ascii="Calibri" w:eastAsia="Times New Roman" w:hAnsi="Calibri" w:cs="Times New Roman"/>
          <w:color w:val="000000"/>
          <w:sz w:val="27"/>
          <w:szCs w:val="27"/>
          <w:shd w:val="clear" w:color="auto" w:fill="FFFFFF"/>
          <w:lang w:eastAsia="ru-RU"/>
        </w:rPr>
      </w:pPr>
      <w:r w:rsidRPr="00617FD4">
        <w:rPr>
          <w:rFonts w:ascii="Calibri" w:eastAsia="Times New Roman" w:hAnsi="Calibri" w:cs="Times New Roman"/>
          <w:sz w:val="36"/>
          <w:szCs w:val="36"/>
          <w:lang w:eastAsia="ru-RU"/>
        </w:rPr>
        <w:t xml:space="preserve">Открытые уроки и мероприятия учителей русского языка в рамках декады наук </w:t>
      </w:r>
    </w:p>
    <w:p w:rsidR="00EA0574" w:rsidRPr="00617FD4" w:rsidRDefault="00EA0574" w:rsidP="00EA0574">
      <w:pPr>
        <w:rPr>
          <w:rFonts w:ascii="Calibri" w:eastAsia="Times New Roman" w:hAnsi="Calibri" w:cs="Times New Roman"/>
          <w:noProof/>
          <w:sz w:val="28"/>
          <w:szCs w:val="28"/>
          <w:lang w:eastAsia="ru-RU"/>
        </w:rPr>
      </w:pPr>
    </w:p>
    <w:p w:rsidR="00EA0574" w:rsidRPr="0080312F" w:rsidRDefault="00EA0574" w:rsidP="00EA0574">
      <w:pPr>
        <w:rPr>
          <w:rFonts w:ascii="Calibri" w:eastAsia="Times New Roman" w:hAnsi="Calibri" w:cs="Times New Roman"/>
          <w:noProof/>
          <w:sz w:val="28"/>
          <w:szCs w:val="28"/>
          <w:lang w:eastAsia="ru-RU"/>
        </w:rPr>
      </w:pPr>
      <w:r w:rsidRPr="00617FD4">
        <w:rPr>
          <w:rFonts w:ascii="Calibri" w:eastAsia="Times New Roman" w:hAnsi="Calibri" w:cs="Times New Roman"/>
          <w:noProof/>
          <w:sz w:val="28"/>
          <w:szCs w:val="28"/>
          <w:lang w:eastAsia="ru-RU"/>
        </w:rPr>
        <w:drawing>
          <wp:inline distT="0" distB="0" distL="0" distR="0">
            <wp:extent cx="1876425" cy="2019300"/>
            <wp:effectExtent l="0" t="0" r="9525" b="0"/>
            <wp:docPr id="17" name="Рисунок 4" descr="Description: C:\Users\Сапият\Desktop\ДЕКАДА НАУКИ ФИЛОЛОГИ\ЗАРЕМА\IMG-20200128-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escription: C:\Users\Сапият\Desktop\ДЕКАДА НАУКИ ФИЛОЛОГИ\ЗАРЕМА\IMG-20200128-WA0038.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2019300"/>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676525" cy="2009775"/>
            <wp:effectExtent l="0" t="0" r="9525" b="9525"/>
            <wp:docPr id="18" name="Рисунок 5" descr="Description: C:\Users\Сапият\Desktop\ДЕКАДА НАУКИ ФИЛОЛОГИ\ЗУМАРАТ\IMG_20200127_152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escription: C:\Users\Сапият\Desktop\ДЕКАДА НАУКИ ФИЛОЛОГИ\ЗУМАРАТ\IMG_20200127_152143.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6525" cy="2009775"/>
                    </a:xfrm>
                    <a:prstGeom prst="rect">
                      <a:avLst/>
                    </a:prstGeom>
                    <a:noFill/>
                    <a:ln>
                      <a:noFill/>
                    </a:ln>
                  </pic:spPr>
                </pic:pic>
              </a:graphicData>
            </a:graphic>
          </wp:inline>
        </w:drawing>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228850" cy="1943100"/>
            <wp:effectExtent l="0" t="0" r="0" b="0"/>
            <wp:docPr id="19" name="Рисунок 6" descr="Description: C:\Users\Сапият\Desktop\ДЕКАДА НАУКИ ФИЛОЛОГИ\ЗУМАРАТ\IMG_20200127_152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escription: C:\Users\Сапият\Desktop\ДЕКАДА НАУКИ ФИЛОЛОГИ\ЗУМАРАТ\IMG_20200127_152134.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850" cy="1943100"/>
                    </a:xfrm>
                    <a:prstGeom prst="rect">
                      <a:avLst/>
                    </a:prstGeom>
                    <a:noFill/>
                    <a:ln>
                      <a:noFill/>
                    </a:ln>
                  </pic:spPr>
                </pic:pic>
              </a:graphicData>
            </a:graphic>
          </wp:inline>
        </w:drawing>
      </w:r>
    </w:p>
    <w:p w:rsidR="00E02AC4" w:rsidRDefault="00DD666C" w:rsidP="00E02AC4">
      <w:pPr>
        <w:rPr>
          <w:rFonts w:ascii="Calibri" w:eastAsia="Times New Roman" w:hAnsi="Calibri" w:cs="Times New Roman"/>
          <w:noProof/>
          <w:sz w:val="28"/>
          <w:szCs w:val="28"/>
          <w:lang w:eastAsia="ru-RU"/>
        </w:rPr>
      </w:pPr>
      <w:r w:rsidRPr="00617FD4">
        <w:rPr>
          <w:rFonts w:ascii="Calibri" w:eastAsia="Times New Roman" w:hAnsi="Calibri" w:cs="Times New Roman"/>
          <w:noProof/>
          <w:sz w:val="28"/>
          <w:szCs w:val="28"/>
          <w:lang w:eastAsia="ru-RU"/>
        </w:rPr>
        <w:lastRenderedPageBreak/>
        <w:drawing>
          <wp:inline distT="0" distB="0" distL="0" distR="0">
            <wp:extent cx="3162300" cy="2371725"/>
            <wp:effectExtent l="0" t="0" r="0" b="9525"/>
            <wp:docPr id="29" name="Рисунок 7" descr="Description: C:\Users\Сапият\Desktop\фото НМО 09.01.2020\IMG_20200109_10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escription: C:\Users\Сапият\Desktop\фото НМО 09.01.2020\IMG_20200109_102014.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2300" cy="2371725"/>
                    </a:xfrm>
                    <a:prstGeom prst="rect">
                      <a:avLst/>
                    </a:prstGeom>
                    <a:noFill/>
                    <a:ln>
                      <a:noFill/>
                    </a:ln>
                  </pic:spPr>
                </pic:pic>
              </a:graphicData>
            </a:graphic>
          </wp:inline>
        </w:drawing>
      </w:r>
      <w:r w:rsidRPr="00617FD4">
        <w:rPr>
          <w:rFonts w:ascii="Times New Roman" w:eastAsia="Times New Roman" w:hAnsi="Times New Roman" w:cs="Times New Roman"/>
          <w:snapToGrid w:val="0"/>
          <w:color w:val="000000"/>
          <w:w w:val="1"/>
          <w:sz w:val="2"/>
          <w:szCs w:val="2"/>
          <w:bdr w:val="none" w:sz="0" w:space="0" w:color="auto" w:frame="1"/>
          <w:shd w:val="clear" w:color="auto" w:fill="000000"/>
          <w:lang w:eastAsia="ru-RU"/>
        </w:rPr>
        <w:t xml:space="preserve"> </w:t>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2095500" cy="2867025"/>
            <wp:effectExtent l="0" t="0" r="0" b="9525"/>
            <wp:docPr id="30" name="Рисунок 8" descr="Description: C:\Users\Сапият\Desktop\фото НМО 09.01.2020\IMG_20200109_105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escription: C:\Users\Сапият\Desktop\фото НМО 09.01.2020\IMG_20200109_105119.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867025"/>
                    </a:xfrm>
                    <a:prstGeom prst="rect">
                      <a:avLst/>
                    </a:prstGeom>
                    <a:noFill/>
                    <a:ln>
                      <a:noFill/>
                    </a:ln>
                  </pic:spPr>
                </pic:pic>
              </a:graphicData>
            </a:graphic>
          </wp:inline>
        </w:drawing>
      </w:r>
      <w:r w:rsidRPr="00617FD4">
        <w:rPr>
          <w:rFonts w:ascii="Times New Roman" w:eastAsia="Times New Roman" w:hAnsi="Times New Roman" w:cs="Times New Roman"/>
          <w:snapToGrid w:val="0"/>
          <w:color w:val="000000"/>
          <w:w w:val="1"/>
          <w:sz w:val="2"/>
          <w:szCs w:val="2"/>
          <w:bdr w:val="none" w:sz="0" w:space="0" w:color="auto" w:frame="1"/>
          <w:shd w:val="clear" w:color="auto" w:fill="000000"/>
          <w:lang w:eastAsia="ru-RU"/>
        </w:rPr>
        <w:t xml:space="preserve"> </w:t>
      </w:r>
      <w:r w:rsidRPr="00617FD4">
        <w:rPr>
          <w:rFonts w:ascii="Calibri" w:eastAsia="Times New Roman" w:hAnsi="Calibri" w:cs="Times New Roman"/>
          <w:noProof/>
          <w:sz w:val="28"/>
          <w:szCs w:val="28"/>
          <w:lang w:eastAsia="ru-RU"/>
        </w:rPr>
        <w:t xml:space="preserve">            </w:t>
      </w:r>
      <w:r w:rsidRPr="00617FD4">
        <w:rPr>
          <w:rFonts w:ascii="Calibri" w:eastAsia="Times New Roman" w:hAnsi="Calibri" w:cs="Times New Roman"/>
          <w:noProof/>
          <w:sz w:val="28"/>
          <w:szCs w:val="28"/>
          <w:lang w:eastAsia="ru-RU"/>
        </w:rPr>
        <w:drawing>
          <wp:inline distT="0" distB="0" distL="0" distR="0">
            <wp:extent cx="3000375" cy="2257425"/>
            <wp:effectExtent l="0" t="0" r="9525" b="9525"/>
            <wp:docPr id="31" name="Рисунок 9" descr="Description: C:\Users\Сапият\Desktop\фото НМО 09.01.2020\IMG_20200109_10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escription: C:\Users\Сапият\Desktop\фото НМО 09.01.2020\IMG_20200109_100439.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2257425"/>
                    </a:xfrm>
                    <a:prstGeom prst="rect">
                      <a:avLst/>
                    </a:prstGeom>
                    <a:noFill/>
                    <a:ln>
                      <a:noFill/>
                    </a:ln>
                  </pic:spPr>
                </pic:pic>
              </a:graphicData>
            </a:graphic>
          </wp:inline>
        </w:drawing>
      </w:r>
      <w:r w:rsidRPr="00617FD4">
        <w:rPr>
          <w:rFonts w:ascii="Calibri" w:eastAsia="Times New Roman" w:hAnsi="Calibri" w:cs="Times New Roman"/>
          <w:sz w:val="28"/>
          <w:szCs w:val="28"/>
          <w:lang w:eastAsia="ru-RU"/>
        </w:rPr>
        <w:t>Научно – методический семинар «Система оценивания достижений учащихся». Организаторы семинара Гаджимурадова С.Д. зам по НМР, Ханмурзаева Д.К. руководитель творческой лабораторией, Гаджиибрагимова У.Р. педагог психолог.</w:t>
      </w:r>
    </w:p>
    <w:p w:rsidR="00E02AC4" w:rsidRPr="000A2343" w:rsidRDefault="00E02AC4" w:rsidP="00E02AC4">
      <w:pPr>
        <w:rPr>
          <w:rFonts w:ascii="Calibri" w:eastAsia="Times New Roman" w:hAnsi="Calibri" w:cs="Times New Roman"/>
          <w:sz w:val="28"/>
          <w:szCs w:val="28"/>
          <w:lang w:eastAsia="ru-RU"/>
        </w:rPr>
      </w:pPr>
      <w:r w:rsidRPr="000A2343">
        <w:rPr>
          <w:rFonts w:ascii="Calibri" w:eastAsia="Times New Roman" w:hAnsi="Calibri" w:cs="Times New Roman"/>
          <w:sz w:val="28"/>
          <w:szCs w:val="28"/>
          <w:lang w:eastAsia="ru-RU"/>
        </w:rPr>
        <w:t xml:space="preserve">Обобщали педагогический опыта на уровне города и  республики такие учителя как </w:t>
      </w:r>
      <w:r w:rsidR="000A2343" w:rsidRPr="000A2343">
        <w:rPr>
          <w:rFonts w:ascii="Calibri" w:eastAsia="Times New Roman" w:hAnsi="Calibri" w:cs="Times New Roman"/>
          <w:sz w:val="28"/>
          <w:szCs w:val="28"/>
          <w:lang w:eastAsia="ru-RU"/>
        </w:rPr>
        <w:t>Рабаданова Г.З. республиканский уровень(Региональная ассоциация учителей химии), Далгатова З.М. муниципальный уровень (открытый урок для слушателей курсов повышения квалификации ДИРО), Корешкова М.В. региональный уровень для слушателей Клуба учитель года, Рамазанова Альбина Абубакаровна муниципальный уровень для слушатей Центра педагогического мастерства при ГУО.</w:t>
      </w:r>
    </w:p>
    <w:p w:rsidR="000A2343" w:rsidRPr="000A2343" w:rsidRDefault="000A2343" w:rsidP="00E02AC4">
      <w:pPr>
        <w:rPr>
          <w:rFonts w:ascii="Calibri" w:eastAsia="Times New Roman" w:hAnsi="Calibri" w:cs="Times New Roman"/>
          <w:sz w:val="28"/>
          <w:szCs w:val="28"/>
          <w:lang w:eastAsia="ru-RU"/>
        </w:rPr>
      </w:pPr>
    </w:p>
    <w:p w:rsidR="006312D6" w:rsidRPr="00CA3C0F" w:rsidRDefault="000A2343" w:rsidP="00CA3C0F">
      <w:pPr>
        <w:rPr>
          <w:rFonts w:ascii="Calibri" w:eastAsia="Times New Roman" w:hAnsi="Calibri" w:cs="Times New Roman"/>
          <w:noProof/>
          <w:sz w:val="28"/>
          <w:szCs w:val="28"/>
          <w:lang w:eastAsia="ru-RU"/>
        </w:rPr>
      </w:pPr>
      <w:r>
        <w:rPr>
          <w:rFonts w:ascii="Calibri" w:eastAsia="Times New Roman" w:hAnsi="Calibri" w:cs="Times New Roman"/>
          <w:noProof/>
          <w:sz w:val="28"/>
          <w:szCs w:val="28"/>
          <w:lang w:eastAsia="ru-RU"/>
        </w:rPr>
        <w:t>Таблица №</w:t>
      </w:r>
      <w:r w:rsidR="007F0C5A">
        <w:rPr>
          <w:rFonts w:ascii="Calibri" w:eastAsia="Times New Roman" w:hAnsi="Calibri" w:cs="Times New Roman"/>
          <w:noProof/>
          <w:sz w:val="28"/>
          <w:szCs w:val="28"/>
          <w:lang w:eastAsia="ru-RU"/>
        </w:rPr>
        <w:t xml:space="preserve"> 7</w:t>
      </w:r>
    </w:p>
    <w:p w:rsidR="00576467" w:rsidRDefault="006312D6">
      <w:pPr>
        <w:rPr>
          <w:sz w:val="28"/>
          <w:szCs w:val="28"/>
        </w:rPr>
      </w:pPr>
      <w:r>
        <w:rPr>
          <w:sz w:val="28"/>
          <w:szCs w:val="28"/>
        </w:rPr>
        <w:lastRenderedPageBreak/>
        <w:t>Творческая активность педагогов проявилась и в активном участии</w:t>
      </w:r>
      <w:r w:rsidR="00CA3C0F">
        <w:rPr>
          <w:sz w:val="28"/>
          <w:szCs w:val="28"/>
        </w:rPr>
        <w:t xml:space="preserve"> </w:t>
      </w:r>
      <w:r>
        <w:rPr>
          <w:sz w:val="28"/>
          <w:szCs w:val="28"/>
        </w:rPr>
        <w:t xml:space="preserve">педагогов </w:t>
      </w:r>
      <w:r w:rsidR="00CA3C0F">
        <w:rPr>
          <w:sz w:val="28"/>
          <w:szCs w:val="28"/>
        </w:rPr>
        <w:t xml:space="preserve">в конкурсах и проектах </w:t>
      </w:r>
      <w:r w:rsidR="00ED5163">
        <w:rPr>
          <w:sz w:val="28"/>
          <w:szCs w:val="28"/>
        </w:rPr>
        <w:t xml:space="preserve"> разного уровня </w:t>
      </w:r>
      <w:r w:rsidR="00CA3C0F">
        <w:rPr>
          <w:sz w:val="28"/>
          <w:szCs w:val="28"/>
        </w:rPr>
        <w:t xml:space="preserve">как в очном режиме так и в режиме онлайн. Анализируя данные таблицы можно назвать следующих участников и призеров: </w:t>
      </w:r>
      <w:r w:rsidR="00ED5163">
        <w:rPr>
          <w:sz w:val="28"/>
          <w:szCs w:val="28"/>
        </w:rPr>
        <w:t>Маркина М.А., Камилова Х.М., Магомедова З.Г, Магомедова П.К, Эскендарова Л.А., Алиева М.Р., Гурбанова Н.А., Далгатова З.М., Халифаева З.Э., Катаева Г.Х., Саратовкина Л.Г., Абдуллаева Р.А.</w:t>
      </w:r>
    </w:p>
    <w:p w:rsidR="00576467" w:rsidRDefault="00ED5163">
      <w:pPr>
        <w:rPr>
          <w:sz w:val="28"/>
          <w:szCs w:val="28"/>
        </w:rPr>
      </w:pPr>
      <w:r>
        <w:rPr>
          <w:sz w:val="28"/>
          <w:szCs w:val="28"/>
        </w:rPr>
        <w:t>Таб. №8</w:t>
      </w:r>
    </w:p>
    <w:p w:rsidR="00635B21" w:rsidRDefault="00ED5163">
      <w:pPr>
        <w:rPr>
          <w:sz w:val="28"/>
          <w:szCs w:val="28"/>
        </w:rPr>
      </w:pPr>
      <w:r>
        <w:rPr>
          <w:sz w:val="28"/>
          <w:szCs w:val="28"/>
        </w:rPr>
        <w:t xml:space="preserve">В течение года наши педагоги награждались грамотами, дипломами, сертификатами и званиями. Обратите внимание на данные таблицы, здесь фамилии учителей, </w:t>
      </w:r>
      <w:r w:rsidR="005810FD">
        <w:rPr>
          <w:sz w:val="28"/>
          <w:szCs w:val="28"/>
        </w:rPr>
        <w:t xml:space="preserve">которые создают имидж нашей школы. Еще раз хочется отметить награждение наших педагогов высоким званием «Почетный работник воспитания и просвещения Р.Ф.». Это учитель начальных классов Гайдарбекова Раисат и учитель русского языка и литературы Аполонская Светлана Джамалутдиновна.  </w:t>
      </w:r>
    </w:p>
    <w:p w:rsidR="00ED5163" w:rsidRPr="00635B21" w:rsidRDefault="005810FD">
      <w:pPr>
        <w:rPr>
          <w:b/>
          <w:sz w:val="28"/>
          <w:szCs w:val="28"/>
        </w:rPr>
      </w:pPr>
      <w:r w:rsidRPr="00635B21">
        <w:rPr>
          <w:b/>
          <w:sz w:val="28"/>
          <w:szCs w:val="28"/>
        </w:rPr>
        <w:t>Таб №9</w:t>
      </w:r>
    </w:p>
    <w:p w:rsidR="001A1ABA" w:rsidRPr="00635B21" w:rsidRDefault="001A1ABA" w:rsidP="00635B21">
      <w:pPr>
        <w:shd w:val="clear" w:color="auto" w:fill="FFFFFF"/>
        <w:spacing w:after="100" w:afterAutospacing="1" w:line="240" w:lineRule="auto"/>
        <w:outlineLvl w:val="4"/>
        <w:rPr>
          <w:rFonts w:ascii="Arial" w:eastAsia="Times New Roman" w:hAnsi="Arial" w:cs="Arial"/>
          <w:bCs/>
          <w:color w:val="222222"/>
          <w:sz w:val="24"/>
          <w:szCs w:val="24"/>
          <w:lang w:eastAsia="ru-RU"/>
        </w:rPr>
      </w:pPr>
      <w:r w:rsidRPr="00635B21">
        <w:rPr>
          <w:rFonts w:ascii="Arial" w:eastAsia="Times New Roman" w:hAnsi="Arial" w:cs="Arial"/>
          <w:bCs/>
          <w:color w:val="21587F"/>
          <w:sz w:val="24"/>
          <w:szCs w:val="24"/>
          <w:lang w:eastAsia="ru-RU"/>
        </w:rPr>
        <w:t>Особо хочется остановиться и на достижениях учащихся.</w:t>
      </w:r>
      <w:r w:rsidR="00635B21">
        <w:rPr>
          <w:rFonts w:ascii="Arial" w:eastAsia="Times New Roman" w:hAnsi="Arial" w:cs="Arial"/>
          <w:bCs/>
          <w:color w:val="222222"/>
          <w:sz w:val="24"/>
          <w:szCs w:val="24"/>
          <w:lang w:eastAsia="ru-RU"/>
        </w:rPr>
        <w:t xml:space="preserve"> </w:t>
      </w:r>
      <w:r w:rsidRPr="00B04E9E">
        <w:rPr>
          <w:rFonts w:ascii="Arial" w:eastAsia="Times New Roman" w:hAnsi="Arial" w:cs="Arial"/>
          <w:color w:val="222222"/>
          <w:sz w:val="24"/>
          <w:szCs w:val="24"/>
          <w:lang w:eastAsia="ru-RU"/>
        </w:rPr>
        <w:t>На протяжении 2019 года осуществлялась поддержка обучающихся в олимпиадном движении. Участие обучающихся во Всероссийской олимпиаде школьников по предметам является самым массовым. Число победител</w:t>
      </w:r>
      <w:r w:rsidR="00635B21">
        <w:rPr>
          <w:rFonts w:ascii="Arial" w:eastAsia="Times New Roman" w:hAnsi="Arial" w:cs="Arial"/>
          <w:color w:val="222222"/>
          <w:sz w:val="24"/>
          <w:szCs w:val="24"/>
          <w:lang w:eastAsia="ru-RU"/>
        </w:rPr>
        <w:t xml:space="preserve">ей и призеров </w:t>
      </w:r>
      <w:r w:rsidRPr="00B04E9E">
        <w:rPr>
          <w:rFonts w:ascii="Arial" w:eastAsia="Times New Roman" w:hAnsi="Arial" w:cs="Arial"/>
          <w:color w:val="222222"/>
          <w:sz w:val="24"/>
          <w:szCs w:val="24"/>
          <w:lang w:eastAsia="ru-RU"/>
        </w:rPr>
        <w:t xml:space="preserve"> составило:</w:t>
      </w:r>
    </w:p>
    <w:p w:rsidR="001A1ABA" w:rsidRPr="00B04E9E" w:rsidRDefault="001A1ABA" w:rsidP="001A1ABA">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на школьном уровне – 000 человек </w:t>
      </w:r>
      <w:r w:rsidRPr="00B04E9E">
        <w:rPr>
          <w:rFonts w:ascii="Arial" w:eastAsia="Times New Roman" w:hAnsi="Arial" w:cs="Arial"/>
          <w:color w:val="222222"/>
          <w:sz w:val="24"/>
          <w:szCs w:val="24"/>
          <w:lang w:eastAsia="ru-RU"/>
        </w:rPr>
        <w:t>;</w:t>
      </w:r>
    </w:p>
    <w:p w:rsidR="001A1ABA" w:rsidRDefault="00635B21" w:rsidP="001A1ABA">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на муниципальном уровне – 36</w:t>
      </w:r>
      <w:r w:rsidR="001A1ABA">
        <w:rPr>
          <w:rFonts w:ascii="Arial" w:eastAsia="Times New Roman" w:hAnsi="Arial" w:cs="Arial"/>
          <w:color w:val="222222"/>
          <w:sz w:val="24"/>
          <w:szCs w:val="24"/>
          <w:lang w:eastAsia="ru-RU"/>
        </w:rPr>
        <w:t xml:space="preserve"> человек </w:t>
      </w:r>
      <w:r w:rsidR="001A1ABA" w:rsidRPr="00B04E9E">
        <w:rPr>
          <w:rFonts w:ascii="Arial" w:eastAsia="Times New Roman" w:hAnsi="Arial" w:cs="Arial"/>
          <w:color w:val="222222"/>
          <w:sz w:val="24"/>
          <w:szCs w:val="24"/>
          <w:lang w:eastAsia="ru-RU"/>
        </w:rPr>
        <w:t>.</w:t>
      </w:r>
    </w:p>
    <w:p w:rsidR="001A1ABA" w:rsidRPr="00B04E9E" w:rsidRDefault="001A1ABA" w:rsidP="001A1ABA">
      <w:pPr>
        <w:numPr>
          <w:ilvl w:val="0"/>
          <w:numId w:val="8"/>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На региональном уровне - </w:t>
      </w:r>
      <w:r w:rsidR="00635B21">
        <w:rPr>
          <w:rFonts w:ascii="Arial" w:eastAsia="Times New Roman" w:hAnsi="Arial" w:cs="Arial"/>
          <w:color w:val="222222"/>
          <w:sz w:val="24"/>
          <w:szCs w:val="24"/>
          <w:lang w:eastAsia="ru-RU"/>
        </w:rPr>
        <w:t>2</w:t>
      </w:r>
    </w:p>
    <w:p w:rsidR="001A1ABA" w:rsidRPr="0043495D" w:rsidRDefault="001A1ABA" w:rsidP="001A1ABA">
      <w:pPr>
        <w:shd w:val="clear" w:color="auto" w:fill="FFFFFF"/>
        <w:spacing w:after="100" w:afterAutospacing="1" w:line="240" w:lineRule="auto"/>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В целях развития культуры и навыков проектной и исследовательской деятельности</w:t>
      </w:r>
      <w:r>
        <w:rPr>
          <w:rFonts w:ascii="Arial" w:eastAsia="Times New Roman" w:hAnsi="Arial" w:cs="Arial"/>
          <w:color w:val="222222"/>
          <w:sz w:val="24"/>
          <w:szCs w:val="24"/>
          <w:lang w:eastAsia="ru-RU"/>
        </w:rPr>
        <w:t xml:space="preserve"> обучающиеся гимназии</w:t>
      </w:r>
      <w:r w:rsidRPr="00B04E9E">
        <w:rPr>
          <w:rFonts w:ascii="Arial" w:eastAsia="Times New Roman" w:hAnsi="Arial" w:cs="Arial"/>
          <w:color w:val="222222"/>
          <w:sz w:val="24"/>
          <w:szCs w:val="24"/>
          <w:lang w:eastAsia="ru-RU"/>
        </w:rPr>
        <w:t>,</w:t>
      </w:r>
      <w:r>
        <w:rPr>
          <w:rFonts w:ascii="Arial" w:eastAsia="Times New Roman" w:hAnsi="Arial" w:cs="Arial"/>
          <w:color w:val="222222"/>
          <w:sz w:val="24"/>
          <w:szCs w:val="24"/>
          <w:lang w:eastAsia="ru-RU"/>
        </w:rPr>
        <w:t xml:space="preserve"> </w:t>
      </w:r>
      <w:r w:rsidRPr="00B04E9E">
        <w:rPr>
          <w:rFonts w:ascii="Arial" w:eastAsia="Times New Roman" w:hAnsi="Arial" w:cs="Arial"/>
          <w:color w:val="222222"/>
          <w:sz w:val="24"/>
          <w:szCs w:val="24"/>
          <w:lang w:eastAsia="ru-RU"/>
        </w:rPr>
        <w:t xml:space="preserve">  принимали  </w:t>
      </w:r>
      <w:r>
        <w:rPr>
          <w:rFonts w:ascii="Arial" w:eastAsia="Times New Roman" w:hAnsi="Arial" w:cs="Arial"/>
          <w:color w:val="222222"/>
          <w:sz w:val="24"/>
          <w:szCs w:val="24"/>
          <w:lang w:eastAsia="ru-RU"/>
        </w:rPr>
        <w:t xml:space="preserve">активное </w:t>
      </w:r>
      <w:r w:rsidRPr="00B04E9E">
        <w:rPr>
          <w:rFonts w:ascii="Arial" w:eastAsia="Times New Roman" w:hAnsi="Arial" w:cs="Arial"/>
          <w:color w:val="222222"/>
          <w:sz w:val="24"/>
          <w:szCs w:val="24"/>
          <w:lang w:eastAsia="ru-RU"/>
        </w:rPr>
        <w:t>участие в конкурсах проектно-исследовательских работ</w:t>
      </w:r>
      <w:r>
        <w:rPr>
          <w:rFonts w:ascii="Arial" w:eastAsia="Times New Roman" w:hAnsi="Arial" w:cs="Arial"/>
          <w:color w:val="222222"/>
          <w:sz w:val="24"/>
          <w:szCs w:val="24"/>
          <w:lang w:eastAsia="ru-RU"/>
        </w:rPr>
        <w:t>:</w:t>
      </w:r>
      <w:r w:rsidRPr="00B04E9E">
        <w:rPr>
          <w:rFonts w:ascii="Arial" w:eastAsia="Times New Roman" w:hAnsi="Arial" w:cs="Arial"/>
          <w:color w:val="222222"/>
          <w:sz w:val="24"/>
          <w:szCs w:val="24"/>
          <w:lang w:eastAsia="ru-RU"/>
        </w:rPr>
        <w:t xml:space="preserve">  </w:t>
      </w:r>
      <w:r>
        <w:rPr>
          <w:rFonts w:ascii="Arial" w:eastAsia="Times New Roman" w:hAnsi="Arial" w:cs="Arial"/>
          <w:color w:val="222222"/>
          <w:sz w:val="24"/>
          <w:szCs w:val="24"/>
          <w:lang w:eastAsia="ru-RU"/>
        </w:rPr>
        <w:t xml:space="preserve">    «Шаг в будущее»  ,    «Творчество юных», «Науки юношей питают», Международный конкурс «Пусть слово доброе душу разбудет». Активное участие наши учащиеся и учителя приняли участие в олимпиадах в дистанционном режиме: Всероссийская олимпиада по математике «Сириус», Всероссийская олимпиада «Буковкин», Всероссийская олимпиада «Новое древо», Всероссийская олимпиада по английскому языку «Привет Солнце», Городская олимпиада «Талант и успех» и в ряде других конкурсах.        </w:t>
      </w:r>
      <w:r w:rsidR="00635B21" w:rsidRPr="00635B21">
        <w:rPr>
          <w:rFonts w:ascii="Arial" w:eastAsia="Times New Roman" w:hAnsi="Arial" w:cs="Arial"/>
          <w:b/>
          <w:color w:val="222222"/>
          <w:sz w:val="24"/>
          <w:szCs w:val="24"/>
          <w:lang w:eastAsia="ru-RU"/>
        </w:rPr>
        <w:t>Таб №10</w:t>
      </w:r>
      <w:r>
        <w:rPr>
          <w:rFonts w:ascii="Arial" w:eastAsia="Times New Roman" w:hAnsi="Arial" w:cs="Arial"/>
          <w:color w:val="222222"/>
          <w:sz w:val="24"/>
          <w:szCs w:val="24"/>
          <w:lang w:eastAsia="ru-RU"/>
        </w:rPr>
        <w:t xml:space="preserve">                                                  </w:t>
      </w:r>
    </w:p>
    <w:p w:rsidR="001A1ABA" w:rsidRPr="00BF760C" w:rsidRDefault="001A1ABA" w:rsidP="001A1ABA">
      <w:pPr>
        <w:spacing w:line="240" w:lineRule="atLeast"/>
        <w:rPr>
          <w:rFonts w:ascii="Calibri" w:eastAsia="Times New Roman" w:hAnsi="Calibri" w:cs="Times New Roman"/>
          <w:b/>
          <w:sz w:val="28"/>
          <w:szCs w:val="28"/>
          <w:lang w:eastAsia="ru-RU"/>
        </w:rPr>
      </w:pPr>
      <w:r w:rsidRPr="00BF760C">
        <w:rPr>
          <w:rFonts w:ascii="Calibri" w:eastAsia="Times New Roman" w:hAnsi="Calibri" w:cs="Times New Roman"/>
          <w:b/>
          <w:sz w:val="28"/>
          <w:szCs w:val="28"/>
          <w:lang w:eastAsia="ru-RU"/>
        </w:rPr>
        <w:lastRenderedPageBreak/>
        <w:t>Динамика участия за три года в городских, республиканских, всероссийских олимпиадах, конкурсах, конференциях.</w:t>
      </w:r>
    </w:p>
    <w:tbl>
      <w:tblPr>
        <w:tblStyle w:val="TableGrid7"/>
        <w:tblW w:w="0" w:type="auto"/>
        <w:tblInd w:w="250" w:type="dxa"/>
        <w:tblLayout w:type="fixed"/>
        <w:tblLook w:val="04A0"/>
      </w:tblPr>
      <w:tblGrid>
        <w:gridCol w:w="1559"/>
        <w:gridCol w:w="1701"/>
        <w:gridCol w:w="2127"/>
        <w:gridCol w:w="2551"/>
        <w:gridCol w:w="2835"/>
        <w:gridCol w:w="2977"/>
      </w:tblGrid>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jc w:val="center"/>
              <w:rPr>
                <w:rFonts w:eastAsia="Times New Roman"/>
                <w:sz w:val="28"/>
                <w:szCs w:val="28"/>
                <w:lang w:eastAsia="ru-RU"/>
              </w:rPr>
            </w:pPr>
            <w:r w:rsidRPr="00BF760C">
              <w:rPr>
                <w:rFonts w:eastAsia="Times New Roman"/>
                <w:sz w:val="28"/>
                <w:szCs w:val="28"/>
                <w:lang w:eastAsia="ru-RU"/>
              </w:rPr>
              <w:t>Учебный год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hanging="108"/>
              <w:rPr>
                <w:rFonts w:eastAsia="Times New Roman"/>
                <w:sz w:val="28"/>
                <w:szCs w:val="28"/>
                <w:lang w:eastAsia="ru-RU"/>
              </w:rPr>
            </w:pPr>
            <w:r w:rsidRPr="00BF760C">
              <w:rPr>
                <w:rFonts w:eastAsia="Times New Roman"/>
                <w:sz w:val="28"/>
                <w:szCs w:val="28"/>
                <w:lang w:eastAsia="ru-RU"/>
              </w:rPr>
              <w:t>Количество участников</w:t>
            </w:r>
          </w:p>
        </w:tc>
        <w:tc>
          <w:tcPr>
            <w:tcW w:w="75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jc w:val="center"/>
              <w:rPr>
                <w:rFonts w:eastAsia="Times New Roman"/>
                <w:b/>
                <w:sz w:val="28"/>
                <w:szCs w:val="28"/>
                <w:lang w:eastAsia="ru-RU"/>
              </w:rPr>
            </w:pPr>
            <w:r w:rsidRPr="00BF760C">
              <w:rPr>
                <w:rFonts w:eastAsia="Times New Roman"/>
                <w:b/>
                <w:sz w:val="28"/>
                <w:szCs w:val="28"/>
                <w:lang w:eastAsia="ru-RU"/>
              </w:rPr>
              <w:t>Количество победителей</w:t>
            </w:r>
          </w:p>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Городской              Республиканский          Всероссийский</w:t>
            </w:r>
          </w:p>
          <w:p w:rsidR="001A1ABA" w:rsidRPr="00BF760C" w:rsidRDefault="001A1ABA" w:rsidP="001A1ABA">
            <w:pPr>
              <w:spacing w:line="240" w:lineRule="atLeast"/>
              <w:ind w:firstLine="34"/>
              <w:rPr>
                <w:rFonts w:eastAsia="Times New Roman"/>
                <w:sz w:val="28"/>
                <w:szCs w:val="28"/>
                <w:lang w:eastAsia="ru-RU"/>
              </w:rPr>
            </w:pPr>
            <w:r>
              <w:rPr>
                <w:rFonts w:eastAsia="Times New Roman"/>
                <w:sz w:val="28"/>
                <w:szCs w:val="28"/>
                <w:lang w:eastAsia="ru-RU"/>
              </w:rPr>
              <w:t xml:space="preserve">                          </w:t>
            </w:r>
            <w:r w:rsidRPr="00BF760C">
              <w:rPr>
                <w:rFonts w:eastAsia="Times New Roman"/>
                <w:sz w:val="28"/>
                <w:szCs w:val="28"/>
                <w:lang w:eastAsia="ru-RU"/>
              </w:rPr>
              <w:t xml:space="preserve">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b/>
                <w:sz w:val="28"/>
                <w:szCs w:val="28"/>
                <w:lang w:eastAsia="ru-RU"/>
              </w:rPr>
            </w:pPr>
            <w:r w:rsidRPr="00BF760C">
              <w:rPr>
                <w:rFonts w:eastAsia="Times New Roman"/>
                <w:b/>
                <w:sz w:val="28"/>
                <w:szCs w:val="28"/>
                <w:lang w:eastAsia="ru-RU"/>
              </w:rPr>
              <w:t>Всего призовых мест</w:t>
            </w:r>
          </w:p>
        </w:tc>
      </w:tr>
      <w:tr w:rsidR="001A1ABA" w:rsidRPr="00BF760C" w:rsidTr="001A1ABA">
        <w:tc>
          <w:tcPr>
            <w:tcW w:w="137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jc w:val="center"/>
              <w:rPr>
                <w:rFonts w:eastAsia="Times New Roman"/>
                <w:b/>
                <w:sz w:val="28"/>
                <w:szCs w:val="28"/>
                <w:lang w:eastAsia="ru-RU"/>
              </w:rPr>
            </w:pPr>
            <w:r w:rsidRPr="00BF760C">
              <w:rPr>
                <w:rFonts w:eastAsia="Times New Roman"/>
                <w:b/>
                <w:sz w:val="28"/>
                <w:szCs w:val="28"/>
                <w:lang w:eastAsia="ru-RU"/>
              </w:rPr>
              <w:t>Предметные олимпиады</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2017-2018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342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118(онлайн)</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153</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2018-2019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443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34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3</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65</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2019-2020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465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41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80(онлайн)</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43</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Итого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ABA" w:rsidRPr="00BF760C" w:rsidRDefault="001A1ABA" w:rsidP="001A1ABA">
            <w:pPr>
              <w:spacing w:line="240" w:lineRule="atLeast"/>
              <w:ind w:firstLine="34"/>
              <w:jc w:val="center"/>
              <w:rPr>
                <w:rFonts w:eastAsia="Times New Roman"/>
                <w:b/>
                <w:sz w:val="28"/>
                <w:szCs w:val="28"/>
                <w:lang w:eastAsia="ru-RU"/>
              </w:rPr>
            </w:pPr>
            <w:r>
              <w:rPr>
                <w:rFonts w:eastAsia="Times New Roman"/>
                <w:b/>
                <w:sz w:val="28"/>
                <w:szCs w:val="28"/>
                <w:lang w:eastAsia="ru-RU"/>
              </w:rPr>
              <w:t>1250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ABA" w:rsidRPr="00BF760C" w:rsidRDefault="001A1ABA" w:rsidP="001A1ABA">
            <w:pPr>
              <w:spacing w:line="240" w:lineRule="atLeast"/>
              <w:ind w:firstLine="34"/>
              <w:rPr>
                <w:rFonts w:eastAsia="Times New Roman"/>
                <w:b/>
                <w:sz w:val="28"/>
                <w:szCs w:val="28"/>
                <w:lang w:eastAsia="ru-RU"/>
              </w:rPr>
            </w:pPr>
            <w:r>
              <w:rPr>
                <w:rFonts w:eastAsia="Times New Roman"/>
                <w:b/>
                <w:sz w:val="28"/>
                <w:szCs w:val="28"/>
                <w:lang w:eastAsia="ru-RU"/>
              </w:rPr>
              <w:t>80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ABA" w:rsidRPr="00BF760C" w:rsidRDefault="001A1ABA" w:rsidP="001A1ABA">
            <w:pPr>
              <w:spacing w:line="240" w:lineRule="atLeast"/>
              <w:ind w:firstLine="34"/>
              <w:rPr>
                <w:rFonts w:eastAsia="Times New Roman"/>
                <w:b/>
                <w:sz w:val="28"/>
                <w:szCs w:val="28"/>
                <w:lang w:eastAsia="ru-RU"/>
              </w:rPr>
            </w:pPr>
            <w:r>
              <w:rPr>
                <w:rFonts w:eastAsia="Times New Roman"/>
                <w:b/>
                <w:sz w:val="28"/>
                <w:szCs w:val="28"/>
                <w:lang w:eastAsia="ru-RU"/>
              </w:rPr>
              <w:t>57</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ABA" w:rsidRPr="00BF760C" w:rsidRDefault="001A1ABA" w:rsidP="001A1ABA">
            <w:pPr>
              <w:spacing w:line="240" w:lineRule="atLeast"/>
              <w:ind w:firstLine="34"/>
              <w:rPr>
                <w:rFonts w:eastAsia="Times New Roman"/>
                <w:b/>
                <w:sz w:val="28"/>
                <w:szCs w:val="28"/>
                <w:lang w:eastAsia="ru-RU"/>
              </w:rPr>
            </w:pPr>
            <w:r>
              <w:rPr>
                <w:rFonts w:eastAsia="Times New Roman"/>
                <w:b/>
                <w:sz w:val="28"/>
                <w:szCs w:val="28"/>
                <w:lang w:eastAsia="ru-RU"/>
              </w:rPr>
              <w:t>201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ABA" w:rsidRPr="00BF760C" w:rsidRDefault="001A1ABA" w:rsidP="001A1ABA">
            <w:pPr>
              <w:spacing w:line="240" w:lineRule="atLeast"/>
              <w:ind w:firstLine="33"/>
              <w:rPr>
                <w:rFonts w:eastAsia="Times New Roman"/>
                <w:b/>
                <w:sz w:val="28"/>
                <w:szCs w:val="28"/>
                <w:lang w:eastAsia="ru-RU"/>
              </w:rPr>
            </w:pPr>
            <w:r>
              <w:rPr>
                <w:rFonts w:eastAsia="Times New Roman"/>
                <w:b/>
                <w:sz w:val="28"/>
                <w:szCs w:val="28"/>
                <w:lang w:eastAsia="ru-RU"/>
              </w:rPr>
              <w:t>261</w:t>
            </w:r>
          </w:p>
        </w:tc>
      </w:tr>
      <w:tr w:rsidR="001A1ABA" w:rsidRPr="00BF760C" w:rsidTr="001A1ABA">
        <w:tc>
          <w:tcPr>
            <w:tcW w:w="137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jc w:val="center"/>
              <w:rPr>
                <w:rFonts w:eastAsia="Times New Roman"/>
                <w:b/>
                <w:sz w:val="28"/>
                <w:szCs w:val="28"/>
                <w:lang w:eastAsia="ru-RU"/>
              </w:rPr>
            </w:pPr>
            <w:r w:rsidRPr="00BF760C">
              <w:rPr>
                <w:rFonts w:eastAsia="Times New Roman"/>
                <w:b/>
                <w:sz w:val="28"/>
                <w:szCs w:val="28"/>
                <w:lang w:eastAsia="ru-RU"/>
              </w:rPr>
              <w:t>Интеллектуальные конкурсы</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2017-2018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45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26</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2018-2019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87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44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18</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64</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2019-2020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89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57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61</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Итого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ABA" w:rsidRPr="00BF760C" w:rsidRDefault="001A1ABA" w:rsidP="001A1ABA">
            <w:pPr>
              <w:spacing w:line="240" w:lineRule="atLeast"/>
              <w:ind w:firstLine="34"/>
              <w:rPr>
                <w:rFonts w:eastAsia="Times New Roman"/>
                <w:b/>
                <w:sz w:val="28"/>
                <w:szCs w:val="28"/>
                <w:lang w:eastAsia="ru-RU"/>
              </w:rPr>
            </w:pPr>
            <w:r>
              <w:rPr>
                <w:rFonts w:eastAsia="Times New Roman"/>
                <w:b/>
                <w:sz w:val="28"/>
                <w:szCs w:val="28"/>
                <w:lang w:eastAsia="ru-RU"/>
              </w:rPr>
              <w:t>221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ABA" w:rsidRPr="00BF760C" w:rsidRDefault="001A1ABA" w:rsidP="001A1ABA">
            <w:pPr>
              <w:spacing w:line="240" w:lineRule="atLeast"/>
              <w:ind w:firstLine="34"/>
              <w:rPr>
                <w:rFonts w:eastAsia="Times New Roman"/>
                <w:b/>
                <w:sz w:val="28"/>
                <w:szCs w:val="28"/>
                <w:lang w:eastAsia="ru-RU"/>
              </w:rPr>
            </w:pPr>
            <w:r>
              <w:rPr>
                <w:rFonts w:eastAsia="Times New Roman"/>
                <w:b/>
                <w:sz w:val="28"/>
                <w:szCs w:val="28"/>
                <w:lang w:eastAsia="ru-RU"/>
              </w:rPr>
              <w:t>122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ABA" w:rsidRPr="00BF760C" w:rsidRDefault="001A1ABA" w:rsidP="001A1ABA">
            <w:pPr>
              <w:spacing w:line="240" w:lineRule="atLeast"/>
              <w:rPr>
                <w:rFonts w:eastAsia="Times New Roman"/>
                <w:b/>
                <w:sz w:val="28"/>
                <w:szCs w:val="28"/>
                <w:lang w:eastAsia="ru-RU"/>
              </w:rPr>
            </w:pPr>
            <w:r>
              <w:rPr>
                <w:rFonts w:eastAsia="Times New Roman"/>
                <w:b/>
                <w:sz w:val="28"/>
                <w:szCs w:val="28"/>
                <w:lang w:eastAsia="ru-RU"/>
              </w:rPr>
              <w:t>10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ABA" w:rsidRPr="00BF760C" w:rsidRDefault="001A1ABA" w:rsidP="001A1ABA">
            <w:pPr>
              <w:spacing w:line="240" w:lineRule="atLeast"/>
              <w:ind w:firstLine="34"/>
              <w:rPr>
                <w:rFonts w:eastAsia="Times New Roman"/>
                <w:b/>
                <w:sz w:val="28"/>
                <w:szCs w:val="28"/>
                <w:lang w:eastAsia="ru-RU"/>
              </w:rPr>
            </w:pPr>
            <w:r>
              <w:rPr>
                <w:rFonts w:eastAsia="Times New Roman"/>
                <w:b/>
                <w:sz w:val="28"/>
                <w:szCs w:val="28"/>
                <w:lang w:eastAsia="ru-RU"/>
              </w:rPr>
              <w:t>19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1ABA" w:rsidRPr="00BF760C" w:rsidRDefault="001A1ABA" w:rsidP="001A1ABA">
            <w:pPr>
              <w:spacing w:line="240" w:lineRule="atLeast"/>
              <w:ind w:firstLine="33"/>
              <w:rPr>
                <w:rFonts w:eastAsia="Times New Roman"/>
                <w:b/>
                <w:sz w:val="28"/>
                <w:szCs w:val="28"/>
                <w:lang w:eastAsia="ru-RU"/>
              </w:rPr>
            </w:pPr>
            <w:r>
              <w:rPr>
                <w:rFonts w:eastAsia="Times New Roman"/>
                <w:b/>
                <w:sz w:val="28"/>
                <w:szCs w:val="28"/>
                <w:lang w:eastAsia="ru-RU"/>
              </w:rPr>
              <w:t>151</w:t>
            </w:r>
          </w:p>
        </w:tc>
      </w:tr>
      <w:tr w:rsidR="001A1ABA" w:rsidRPr="00BF760C" w:rsidTr="001A1ABA">
        <w:tc>
          <w:tcPr>
            <w:tcW w:w="137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jc w:val="center"/>
              <w:rPr>
                <w:rFonts w:eastAsia="Times New Roman"/>
                <w:b/>
                <w:sz w:val="28"/>
                <w:szCs w:val="28"/>
                <w:lang w:eastAsia="ru-RU"/>
              </w:rPr>
            </w:pPr>
            <w:r w:rsidRPr="00BF760C">
              <w:rPr>
                <w:rFonts w:eastAsia="Times New Roman"/>
                <w:b/>
                <w:sz w:val="28"/>
                <w:szCs w:val="28"/>
                <w:lang w:eastAsia="ru-RU"/>
              </w:rPr>
              <w:t>Творческие конкурсы</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2017-2018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260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32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53</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2018-2019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140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20</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2019-2020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193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34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58</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Итого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593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59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13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59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b/>
                <w:sz w:val="28"/>
                <w:szCs w:val="28"/>
                <w:lang w:eastAsia="ru-RU"/>
              </w:rPr>
            </w:pPr>
            <w:r w:rsidRPr="00BF760C">
              <w:rPr>
                <w:rFonts w:eastAsia="Times New Roman"/>
                <w:b/>
                <w:sz w:val="28"/>
                <w:szCs w:val="28"/>
                <w:lang w:eastAsia="ru-RU"/>
              </w:rPr>
              <w:t>131</w:t>
            </w:r>
          </w:p>
        </w:tc>
      </w:tr>
      <w:tr w:rsidR="001A1ABA" w:rsidRPr="00BF760C" w:rsidTr="001A1ABA">
        <w:tc>
          <w:tcPr>
            <w:tcW w:w="137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jc w:val="center"/>
              <w:rPr>
                <w:rFonts w:eastAsia="Times New Roman"/>
                <w:b/>
                <w:sz w:val="28"/>
                <w:szCs w:val="28"/>
                <w:lang w:eastAsia="ru-RU"/>
              </w:rPr>
            </w:pPr>
            <w:r w:rsidRPr="00BF760C">
              <w:rPr>
                <w:rFonts w:eastAsia="Times New Roman"/>
                <w:b/>
                <w:sz w:val="28"/>
                <w:szCs w:val="28"/>
                <w:lang w:eastAsia="ru-RU"/>
              </w:rPr>
              <w:t>Спортивные конкурсы</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2017-2018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159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20</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2018-2019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50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34</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2019-2020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91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73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10</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sz w:val="28"/>
                <w:szCs w:val="28"/>
                <w:lang w:eastAsia="ru-RU"/>
              </w:rPr>
            </w:pPr>
            <w:r w:rsidRPr="00BF760C">
              <w:rPr>
                <w:rFonts w:eastAsia="Times New Roman"/>
                <w:sz w:val="28"/>
                <w:szCs w:val="28"/>
                <w:lang w:eastAsia="ru-RU"/>
              </w:rPr>
              <w:t>8</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sz w:val="28"/>
                <w:szCs w:val="28"/>
                <w:lang w:eastAsia="ru-RU"/>
              </w:rPr>
            </w:pPr>
            <w:r w:rsidRPr="00BF760C">
              <w:rPr>
                <w:rFonts w:eastAsia="Times New Roman"/>
                <w:sz w:val="28"/>
                <w:szCs w:val="28"/>
                <w:lang w:eastAsia="ru-RU"/>
              </w:rPr>
              <w:t>91</w:t>
            </w:r>
          </w:p>
        </w:tc>
      </w:tr>
      <w:tr w:rsidR="001A1ABA" w:rsidRPr="00BF760C" w:rsidTr="001A1AB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Итого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300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rPr>
                <w:rFonts w:eastAsia="Times New Roman"/>
                <w:b/>
                <w:sz w:val="28"/>
                <w:szCs w:val="28"/>
                <w:lang w:eastAsia="ru-RU"/>
              </w:rPr>
            </w:pPr>
            <w:r w:rsidRPr="00BF760C">
              <w:rPr>
                <w:rFonts w:eastAsia="Times New Roman"/>
                <w:b/>
                <w:sz w:val="28"/>
                <w:szCs w:val="28"/>
                <w:lang w:eastAsia="ru-RU"/>
              </w:rPr>
              <w:t>97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28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4"/>
              <w:rPr>
                <w:rFonts w:eastAsia="Times New Roman"/>
                <w:b/>
                <w:sz w:val="28"/>
                <w:szCs w:val="28"/>
                <w:lang w:eastAsia="ru-RU"/>
              </w:rPr>
            </w:pPr>
            <w:r w:rsidRPr="00BF760C">
              <w:rPr>
                <w:rFonts w:eastAsia="Times New Roman"/>
                <w:b/>
                <w:sz w:val="28"/>
                <w:szCs w:val="28"/>
                <w:lang w:eastAsia="ru-RU"/>
              </w:rPr>
              <w:t>19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1ABA" w:rsidRPr="00BF760C" w:rsidRDefault="001A1ABA" w:rsidP="001A1ABA">
            <w:pPr>
              <w:spacing w:line="240" w:lineRule="atLeast"/>
              <w:ind w:firstLine="33"/>
              <w:rPr>
                <w:rFonts w:eastAsia="Times New Roman"/>
                <w:b/>
                <w:sz w:val="28"/>
                <w:szCs w:val="28"/>
                <w:lang w:eastAsia="ru-RU"/>
              </w:rPr>
            </w:pPr>
            <w:r w:rsidRPr="00BF760C">
              <w:rPr>
                <w:rFonts w:eastAsia="Times New Roman"/>
                <w:b/>
                <w:sz w:val="28"/>
                <w:szCs w:val="28"/>
                <w:lang w:eastAsia="ru-RU"/>
              </w:rPr>
              <w:t>145</w:t>
            </w:r>
          </w:p>
        </w:tc>
      </w:tr>
    </w:tbl>
    <w:p w:rsidR="00635B21" w:rsidRDefault="00635B21" w:rsidP="001A1ABA">
      <w:pPr>
        <w:shd w:val="clear" w:color="auto" w:fill="FFFFFF"/>
        <w:spacing w:after="100" w:afterAutospacing="1" w:line="240" w:lineRule="auto"/>
        <w:jc w:val="center"/>
        <w:outlineLvl w:val="4"/>
        <w:rPr>
          <w:rFonts w:ascii="Arial" w:eastAsia="Times New Roman" w:hAnsi="Arial" w:cs="Arial"/>
          <w:b/>
          <w:bCs/>
          <w:color w:val="21587F"/>
          <w:sz w:val="32"/>
          <w:szCs w:val="32"/>
          <w:lang w:eastAsia="ru-RU"/>
        </w:rPr>
      </w:pPr>
    </w:p>
    <w:p w:rsidR="00176213" w:rsidRPr="00176213" w:rsidRDefault="00176213" w:rsidP="00176213">
      <w:pPr>
        <w:shd w:val="clear" w:color="auto" w:fill="FFFFFF"/>
        <w:spacing w:after="100" w:afterAutospacing="1" w:line="240" w:lineRule="auto"/>
        <w:outlineLvl w:val="4"/>
        <w:rPr>
          <w:rFonts w:ascii="Arial" w:eastAsia="Times New Roman" w:hAnsi="Arial" w:cs="Arial"/>
          <w:b/>
          <w:bCs/>
          <w:color w:val="EEECE1" w:themeColor="background2"/>
          <w:sz w:val="24"/>
          <w:szCs w:val="24"/>
          <w:lang w:eastAsia="ru-RU"/>
        </w:rPr>
      </w:pPr>
      <w:r>
        <w:rPr>
          <w:rFonts w:ascii="Arial" w:eastAsia="Times New Roman" w:hAnsi="Arial" w:cs="Arial"/>
          <w:bCs/>
          <w:color w:val="21587F"/>
          <w:sz w:val="24"/>
          <w:szCs w:val="24"/>
          <w:lang w:eastAsia="ru-RU"/>
        </w:rPr>
        <w:lastRenderedPageBreak/>
        <w:t xml:space="preserve">В этой таблице отражена работа педагогического коллектива над методической темой гимназии, которая была расчитана на 3 года «Развитие творческих и интеллектуальных способностей учащихся в условиях реализации ФГОС второго поколения». Победители и призеры  ВсОШ муниципального уровня за три года – 11, 28, 41 виден рост числа учащихся. </w:t>
      </w:r>
      <w:r w:rsidR="004D194E">
        <w:rPr>
          <w:rFonts w:ascii="Arial" w:eastAsia="Times New Roman" w:hAnsi="Arial" w:cs="Arial"/>
          <w:bCs/>
          <w:color w:val="21587F"/>
          <w:sz w:val="24"/>
          <w:szCs w:val="24"/>
          <w:lang w:eastAsia="ru-RU"/>
        </w:rPr>
        <w:t>Победители и призеры в интеллектуальных конкурсах за три года – 21, 44, 57 виден рост. Победители и призеры в творческих конкурсах – 11,14, 34 виден рост. Победители и призеры в спортивных конкурсах – 12,12,73 тоже есть рост. На основании этих данных можно отметить, что методическая тема гимназии, благодаря упорному труду педагогического коллектива, реализовалась.</w:t>
      </w:r>
    </w:p>
    <w:p w:rsidR="001A1ABA" w:rsidRPr="00B04E9E" w:rsidRDefault="001A1ABA" w:rsidP="004D194E">
      <w:pPr>
        <w:shd w:val="clear" w:color="auto" w:fill="FFFFFF"/>
        <w:spacing w:after="100" w:afterAutospacing="1" w:line="240" w:lineRule="auto"/>
        <w:outlineLvl w:val="4"/>
        <w:rPr>
          <w:rFonts w:ascii="Arial" w:eastAsia="Times New Roman" w:hAnsi="Arial" w:cs="Arial"/>
          <w:b/>
          <w:bCs/>
          <w:color w:val="222222"/>
          <w:sz w:val="20"/>
          <w:szCs w:val="20"/>
          <w:lang w:eastAsia="ru-RU"/>
        </w:rPr>
      </w:pPr>
      <w:r w:rsidRPr="00B04E9E">
        <w:rPr>
          <w:rFonts w:ascii="Arial" w:eastAsia="Times New Roman" w:hAnsi="Arial" w:cs="Arial"/>
          <w:b/>
          <w:bCs/>
          <w:color w:val="21587F"/>
          <w:sz w:val="32"/>
          <w:szCs w:val="32"/>
          <w:lang w:eastAsia="ru-RU"/>
        </w:rPr>
        <w:t>     Заключение. Перспективы и планы развития</w:t>
      </w:r>
    </w:p>
    <w:p w:rsidR="001A1ABA" w:rsidRPr="00B04E9E" w:rsidRDefault="001A1ABA" w:rsidP="001A1ABA">
      <w:pPr>
        <w:shd w:val="clear" w:color="auto" w:fill="FFFFFF"/>
        <w:spacing w:after="100" w:afterAutospacing="1" w:line="240" w:lineRule="auto"/>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Проведенный анализ показал, что поставленные задачи на 2019-2020 учебный год, в основном, выполнены. 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учителя и ученика.</w:t>
      </w:r>
    </w:p>
    <w:p w:rsidR="001A1ABA" w:rsidRPr="00B04E9E" w:rsidRDefault="001A1ABA" w:rsidP="001A1ABA">
      <w:pPr>
        <w:shd w:val="clear" w:color="auto" w:fill="FFFFFF"/>
        <w:spacing w:after="100" w:afterAutospacing="1" w:line="240" w:lineRule="auto"/>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Повысился профессиональный уровень педагогического коллектива, о чем свидетельствует аттестация педагогических кадров. Внедряются новые образовательные технологии. Показатели качества образования в школе в целом стабильны. Большое внимание уделялось мониторингу качества образования. Единство урочной и внеурочной деятельности учителей позволило повысить воспитательный потенциал уроков и проводимых мероприятий, что сказалось на качестве образования. Однако наряду с положительными результатами в работе имеются и недостатки:</w:t>
      </w:r>
    </w:p>
    <w:p w:rsidR="001A1ABA" w:rsidRPr="00B04E9E" w:rsidRDefault="001A1ABA" w:rsidP="001A1ABA">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недостаточно эффективна работа с учащимися, имеющими по одной или две «3»,</w:t>
      </w:r>
    </w:p>
    <w:p w:rsidR="001A1ABA" w:rsidRPr="00B04E9E" w:rsidRDefault="001A1ABA" w:rsidP="001A1ABA">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не хватает системности в работе учителей предметников по формированию универсальных учебных действий учащихся и метапредметных компетентностей;</w:t>
      </w:r>
    </w:p>
    <w:p w:rsidR="001A1ABA" w:rsidRPr="00B04E9E" w:rsidRDefault="001A1ABA" w:rsidP="001A1ABA">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недостаточно эффективна</w:t>
      </w:r>
      <w:r w:rsidR="004D194E">
        <w:rPr>
          <w:rFonts w:ascii="Arial" w:eastAsia="Times New Roman" w:hAnsi="Arial" w:cs="Arial"/>
          <w:color w:val="222222"/>
          <w:sz w:val="24"/>
          <w:szCs w:val="24"/>
          <w:lang w:eastAsia="ru-RU"/>
        </w:rPr>
        <w:t xml:space="preserve"> ежедневная, системная </w:t>
      </w:r>
      <w:bookmarkStart w:id="0" w:name="_GoBack"/>
      <w:bookmarkEnd w:id="0"/>
      <w:r w:rsidRPr="00B04E9E">
        <w:rPr>
          <w:rFonts w:ascii="Arial" w:eastAsia="Times New Roman" w:hAnsi="Arial" w:cs="Arial"/>
          <w:color w:val="222222"/>
          <w:sz w:val="24"/>
          <w:szCs w:val="24"/>
          <w:lang w:eastAsia="ru-RU"/>
        </w:rPr>
        <w:t xml:space="preserve"> работа с одаренными детьми;</w:t>
      </w:r>
    </w:p>
    <w:p w:rsidR="001A1ABA" w:rsidRPr="00B04E9E" w:rsidRDefault="001A1ABA" w:rsidP="001A1ABA">
      <w:pPr>
        <w:numPr>
          <w:ilvl w:val="0"/>
          <w:numId w:val="9"/>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недостаточно активизирована работа среди учащихся с низкой учебной мотивацией.</w:t>
      </w:r>
    </w:p>
    <w:p w:rsidR="001A1ABA" w:rsidRPr="00B04E9E" w:rsidRDefault="001A1ABA" w:rsidP="001A1ABA">
      <w:pPr>
        <w:shd w:val="clear" w:color="auto" w:fill="FFFFFF"/>
        <w:spacing w:after="100" w:afterAutospacing="1" w:line="240" w:lineRule="auto"/>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Стремительное развитие общества, научно-технические изменения требуют от образовательных организаций своевременного реагирования и постоянного усовершенствования системы обучения и воспитания. Школа как основная и самая продолжительная ступень образования, в современном мире становится ключевым фактором обеспечения нового качества образования, от которого зависит дальнейшая жизненная успешность и каждого человека, и общества в целом. Модель современной школы должна соответствовать целям опережающего инновационного развития экономики и социальной</w:t>
      </w:r>
    </w:p>
    <w:p w:rsidR="001A1ABA" w:rsidRPr="00B04E9E" w:rsidRDefault="001A1ABA" w:rsidP="001A1ABA">
      <w:pPr>
        <w:shd w:val="clear" w:color="auto" w:fill="FFFFFF"/>
        <w:spacing w:after="100" w:afterAutospacing="1" w:line="240" w:lineRule="auto"/>
        <w:rPr>
          <w:rFonts w:ascii="Arial" w:eastAsia="Times New Roman" w:hAnsi="Arial" w:cs="Arial"/>
          <w:color w:val="222222"/>
          <w:sz w:val="24"/>
          <w:szCs w:val="24"/>
          <w:lang w:eastAsia="ru-RU"/>
        </w:rPr>
      </w:pPr>
      <w:r w:rsidRPr="00B04E9E">
        <w:rPr>
          <w:rFonts w:ascii="Arial" w:eastAsia="Times New Roman" w:hAnsi="Arial" w:cs="Arial"/>
          <w:i/>
          <w:iCs/>
          <w:color w:val="222222"/>
          <w:sz w:val="24"/>
          <w:szCs w:val="24"/>
          <w:lang w:eastAsia="ru-RU"/>
        </w:rPr>
        <w:lastRenderedPageBreak/>
        <w:t>Цель развития школы</w:t>
      </w:r>
      <w:r w:rsidRPr="00B04E9E">
        <w:rPr>
          <w:rFonts w:ascii="Arial" w:eastAsia="Times New Roman" w:hAnsi="Arial" w:cs="Arial"/>
          <w:color w:val="222222"/>
          <w:sz w:val="24"/>
          <w:szCs w:val="24"/>
          <w:lang w:eastAsia="ru-RU"/>
        </w:rPr>
        <w:t> заключается в создании условий для эффективного развития и использования накопленного потенциала образования и воспитания, направленного на обеспечение доступности качественного образования, отвечающего требованиям современного инновационного социально- ориентированного государства.</w:t>
      </w:r>
    </w:p>
    <w:p w:rsidR="001A1ABA" w:rsidRPr="00B04E9E" w:rsidRDefault="001A1ABA" w:rsidP="001A1ABA">
      <w:pPr>
        <w:shd w:val="clear" w:color="auto" w:fill="FFFFFF"/>
        <w:spacing w:after="100" w:afterAutospacing="1" w:line="240" w:lineRule="auto"/>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Исходя из структуры образовательной организации и анализа работы за отчетный период (2019-2020 учебный год) можно выделить наиболее актуальные проблемы и сформулировать следующие </w:t>
      </w:r>
      <w:r w:rsidRPr="00B04E9E">
        <w:rPr>
          <w:rFonts w:ascii="Arial" w:eastAsia="Times New Roman" w:hAnsi="Arial" w:cs="Arial"/>
          <w:i/>
          <w:iCs/>
          <w:color w:val="222222"/>
          <w:sz w:val="24"/>
          <w:szCs w:val="24"/>
          <w:u w:val="single"/>
          <w:lang w:eastAsia="ru-RU"/>
        </w:rPr>
        <w:t>задачи:</w:t>
      </w:r>
    </w:p>
    <w:p w:rsidR="001A1ABA" w:rsidRPr="00B04E9E" w:rsidRDefault="001A1ABA" w:rsidP="001A1ABA">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повышение качества образования в соответствии требованиям ФГОС;</w:t>
      </w:r>
    </w:p>
    <w:p w:rsidR="001A1ABA" w:rsidRPr="00B04E9E" w:rsidRDefault="001A1ABA" w:rsidP="001A1ABA">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совершенствование реализации моделей предпрофильного и профильного образования;</w:t>
      </w:r>
    </w:p>
    <w:p w:rsidR="001A1ABA" w:rsidRPr="00B04E9E" w:rsidRDefault="001A1ABA" w:rsidP="001A1ABA">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актуализация дополнительного образования детей с разными возможностями;</w:t>
      </w:r>
    </w:p>
    <w:p w:rsidR="001A1ABA" w:rsidRPr="00B04E9E" w:rsidRDefault="001A1ABA" w:rsidP="001A1ABA">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расширение перечня педагогических технологий, регулярно применяемых в образовательном процессе;</w:t>
      </w:r>
    </w:p>
    <w:p w:rsidR="001A1ABA" w:rsidRPr="00B04E9E" w:rsidRDefault="001A1ABA" w:rsidP="001A1ABA">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мотивация педагогов к саморазвитию и самосовершенствованию с дальнейшей аттестацией на квалификационную категорию;</w:t>
      </w:r>
    </w:p>
    <w:p w:rsidR="001A1ABA" w:rsidRPr="00B04E9E" w:rsidRDefault="001A1ABA" w:rsidP="001A1ABA">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расширение спектра платных образовательных услуг;</w:t>
      </w:r>
    </w:p>
    <w:p w:rsidR="001A1ABA" w:rsidRPr="00B04E9E" w:rsidRDefault="001A1ABA" w:rsidP="001A1ABA">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обеспечение доступности качественного образование;</w:t>
      </w:r>
    </w:p>
    <w:p w:rsidR="001A1ABA" w:rsidRPr="00B04E9E" w:rsidRDefault="001A1ABA" w:rsidP="001A1ABA">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реализация траектории индивидуального развития, индивидуальных образовательных маршрутов обучающихся;</w:t>
      </w:r>
    </w:p>
    <w:p w:rsidR="001A1ABA" w:rsidRPr="00B04E9E" w:rsidRDefault="001A1ABA" w:rsidP="001A1ABA">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B04E9E">
        <w:rPr>
          <w:rFonts w:ascii="Arial" w:eastAsia="Times New Roman" w:hAnsi="Arial" w:cs="Arial"/>
          <w:color w:val="222222"/>
          <w:sz w:val="24"/>
          <w:szCs w:val="24"/>
          <w:lang w:eastAsia="ru-RU"/>
        </w:rPr>
        <w:t>создание системной подготовки к интеллектуальных конкурсам и олимпиадам.</w:t>
      </w:r>
    </w:p>
    <w:p w:rsidR="00576467" w:rsidRDefault="00576467">
      <w:pPr>
        <w:rPr>
          <w:sz w:val="28"/>
          <w:szCs w:val="28"/>
        </w:rPr>
      </w:pPr>
    </w:p>
    <w:p w:rsidR="00576467" w:rsidRDefault="00576467">
      <w:pPr>
        <w:rPr>
          <w:sz w:val="28"/>
          <w:szCs w:val="28"/>
        </w:rPr>
      </w:pPr>
    </w:p>
    <w:p w:rsidR="00576467" w:rsidRPr="00DF6FDC" w:rsidRDefault="00576467">
      <w:pPr>
        <w:rPr>
          <w:sz w:val="28"/>
          <w:szCs w:val="28"/>
        </w:rPr>
      </w:pPr>
    </w:p>
    <w:sectPr w:rsidR="00576467" w:rsidRPr="00DF6FDC" w:rsidSect="00DF6FDC">
      <w:footerReference w:type="default" r:id="rId34"/>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DC0" w:rsidRDefault="00321DC0" w:rsidP="00576467">
      <w:pPr>
        <w:spacing w:after="0" w:line="240" w:lineRule="auto"/>
      </w:pPr>
      <w:r>
        <w:separator/>
      </w:r>
    </w:p>
  </w:endnote>
  <w:endnote w:type="continuationSeparator" w:id="0">
    <w:p w:rsidR="00321DC0" w:rsidRDefault="00321DC0" w:rsidP="005764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ABA" w:rsidRDefault="001A1ABA">
    <w:pPr>
      <w:pStyle w:val="a7"/>
    </w:pPr>
  </w:p>
  <w:p w:rsidR="001A1ABA" w:rsidRDefault="001A1ABA">
    <w:pPr>
      <w:pStyle w:val="a7"/>
    </w:pPr>
  </w:p>
  <w:p w:rsidR="001A1ABA" w:rsidRDefault="001A1ABA">
    <w:pPr>
      <w:pStyle w:val="a7"/>
    </w:pPr>
  </w:p>
  <w:p w:rsidR="001A1ABA" w:rsidRDefault="001A1ABA">
    <w:pPr>
      <w:pStyle w:val="a7"/>
    </w:pPr>
  </w:p>
  <w:p w:rsidR="001A1ABA" w:rsidRDefault="001A1AB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DC0" w:rsidRDefault="00321DC0" w:rsidP="00576467">
      <w:pPr>
        <w:spacing w:after="0" w:line="240" w:lineRule="auto"/>
      </w:pPr>
      <w:r>
        <w:separator/>
      </w:r>
    </w:p>
  </w:footnote>
  <w:footnote w:type="continuationSeparator" w:id="0">
    <w:p w:rsidR="00321DC0" w:rsidRDefault="00321DC0" w:rsidP="005764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909FB"/>
    <w:multiLevelType w:val="multilevel"/>
    <w:tmpl w:val="1AC2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09B61AD"/>
    <w:multiLevelType w:val="multilevel"/>
    <w:tmpl w:val="F48A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2D42F96"/>
    <w:multiLevelType w:val="multilevel"/>
    <w:tmpl w:val="B9BC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72548CC"/>
    <w:multiLevelType w:val="multilevel"/>
    <w:tmpl w:val="194C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9B92759"/>
    <w:multiLevelType w:val="multilevel"/>
    <w:tmpl w:val="601C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B166DD8"/>
    <w:multiLevelType w:val="multilevel"/>
    <w:tmpl w:val="9B82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F0751E2"/>
    <w:multiLevelType w:val="multilevel"/>
    <w:tmpl w:val="31F87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1891288"/>
    <w:multiLevelType w:val="multilevel"/>
    <w:tmpl w:val="1A62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1D84376"/>
    <w:multiLevelType w:val="hybridMultilevel"/>
    <w:tmpl w:val="07C68F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86915B5"/>
    <w:multiLevelType w:val="multilevel"/>
    <w:tmpl w:val="D9D8C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6"/>
  </w:num>
  <w:num w:numId="5">
    <w:abstractNumId w:val="1"/>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E4DC6"/>
    <w:rsid w:val="000A2343"/>
    <w:rsid w:val="000E4DC6"/>
    <w:rsid w:val="000F19E8"/>
    <w:rsid w:val="001303B5"/>
    <w:rsid w:val="00171E14"/>
    <w:rsid w:val="00176213"/>
    <w:rsid w:val="001A1ABA"/>
    <w:rsid w:val="001B7944"/>
    <w:rsid w:val="00320E9A"/>
    <w:rsid w:val="00321DC0"/>
    <w:rsid w:val="004D194E"/>
    <w:rsid w:val="004F2769"/>
    <w:rsid w:val="00576467"/>
    <w:rsid w:val="005810FD"/>
    <w:rsid w:val="00587568"/>
    <w:rsid w:val="005C241C"/>
    <w:rsid w:val="006312D6"/>
    <w:rsid w:val="00635B21"/>
    <w:rsid w:val="006B2267"/>
    <w:rsid w:val="00785A4A"/>
    <w:rsid w:val="007F0C5A"/>
    <w:rsid w:val="008059D2"/>
    <w:rsid w:val="008A2896"/>
    <w:rsid w:val="00932B81"/>
    <w:rsid w:val="009620A6"/>
    <w:rsid w:val="00A97AB2"/>
    <w:rsid w:val="00AC6DB9"/>
    <w:rsid w:val="00C50C37"/>
    <w:rsid w:val="00CA3C0F"/>
    <w:rsid w:val="00D536A6"/>
    <w:rsid w:val="00D851FC"/>
    <w:rsid w:val="00DB5202"/>
    <w:rsid w:val="00DD666C"/>
    <w:rsid w:val="00DF6FDC"/>
    <w:rsid w:val="00E02AC4"/>
    <w:rsid w:val="00EA0574"/>
    <w:rsid w:val="00ED5163"/>
    <w:rsid w:val="00F260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F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6FD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4">
    <w:name w:val="Table Grid4"/>
    <w:basedOn w:val="a1"/>
    <w:next w:val="a4"/>
    <w:rsid w:val="00AC6DB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AC6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7646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6467"/>
  </w:style>
  <w:style w:type="paragraph" w:styleId="a7">
    <w:name w:val="footer"/>
    <w:basedOn w:val="a"/>
    <w:link w:val="a8"/>
    <w:uiPriority w:val="99"/>
    <w:unhideWhenUsed/>
    <w:rsid w:val="0057646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6467"/>
  </w:style>
  <w:style w:type="paragraph" w:styleId="a9">
    <w:name w:val="Balloon Text"/>
    <w:basedOn w:val="a"/>
    <w:link w:val="aa"/>
    <w:uiPriority w:val="99"/>
    <w:semiHidden/>
    <w:unhideWhenUsed/>
    <w:rsid w:val="00EA057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A0574"/>
    <w:rPr>
      <w:rFonts w:ascii="Tahoma" w:hAnsi="Tahoma" w:cs="Tahoma"/>
      <w:sz w:val="16"/>
      <w:szCs w:val="16"/>
    </w:rPr>
  </w:style>
  <w:style w:type="table" w:customStyle="1" w:styleId="TableGrid6">
    <w:name w:val="Table Grid6"/>
    <w:basedOn w:val="a1"/>
    <w:next w:val="a4"/>
    <w:rsid w:val="00E02AC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a1"/>
    <w:next w:val="a4"/>
    <w:rsid w:val="001A1A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F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6FD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4">
    <w:name w:val="Table Grid4"/>
    <w:basedOn w:val="TableNormal"/>
    <w:next w:val="TableGrid"/>
    <w:rsid w:val="00AC6DB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AC6D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76467"/>
    <w:pPr>
      <w:tabs>
        <w:tab w:val="center" w:pos="4677"/>
        <w:tab w:val="right" w:pos="9355"/>
      </w:tabs>
      <w:spacing w:after="0" w:line="240" w:lineRule="auto"/>
    </w:pPr>
  </w:style>
  <w:style w:type="character" w:customStyle="1" w:styleId="HeaderChar">
    <w:name w:val="Header Char"/>
    <w:basedOn w:val="DefaultParagraphFont"/>
    <w:link w:val="Header"/>
    <w:uiPriority w:val="99"/>
    <w:rsid w:val="00576467"/>
  </w:style>
  <w:style w:type="paragraph" w:styleId="Footer">
    <w:name w:val="footer"/>
    <w:basedOn w:val="Normal"/>
    <w:link w:val="FooterChar"/>
    <w:uiPriority w:val="99"/>
    <w:unhideWhenUsed/>
    <w:rsid w:val="00576467"/>
    <w:pPr>
      <w:tabs>
        <w:tab w:val="center" w:pos="4677"/>
        <w:tab w:val="right" w:pos="9355"/>
      </w:tabs>
      <w:spacing w:after="0" w:line="240" w:lineRule="auto"/>
    </w:pPr>
  </w:style>
  <w:style w:type="character" w:customStyle="1" w:styleId="FooterChar">
    <w:name w:val="Footer Char"/>
    <w:basedOn w:val="DefaultParagraphFont"/>
    <w:link w:val="Footer"/>
    <w:uiPriority w:val="99"/>
    <w:rsid w:val="00576467"/>
  </w:style>
  <w:style w:type="paragraph" w:styleId="BalloonText">
    <w:name w:val="Balloon Text"/>
    <w:basedOn w:val="Normal"/>
    <w:link w:val="BalloonTextChar"/>
    <w:uiPriority w:val="99"/>
    <w:semiHidden/>
    <w:unhideWhenUsed/>
    <w:rsid w:val="00EA05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574"/>
    <w:rPr>
      <w:rFonts w:ascii="Tahoma" w:hAnsi="Tahoma" w:cs="Tahoma"/>
      <w:sz w:val="16"/>
      <w:szCs w:val="16"/>
    </w:rPr>
  </w:style>
  <w:style w:type="table" w:customStyle="1" w:styleId="TableGrid6">
    <w:name w:val="Table Grid6"/>
    <w:basedOn w:val="TableNormal"/>
    <w:next w:val="TableGrid"/>
    <w:rsid w:val="00E02AC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rsid w:val="001A1AB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11111.sldx"/><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package" Target="embeddings/______Microsoft_Office_PowerPoint333333.sldx"/><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5.jpeg"/><Relationship Id="rId32" Type="http://schemas.openxmlformats.org/officeDocument/2006/relationships/image" Target="media/image23.jpeg"/><Relationship Id="rId37"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package" Target="embeddings/______Microsoft_Office_PowerPoint222222.sldx"/><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4868</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dcterms:created xsi:type="dcterms:W3CDTF">2020-08-17T17:41:00Z</dcterms:created>
  <dcterms:modified xsi:type="dcterms:W3CDTF">2020-09-12T04:38:00Z</dcterms:modified>
</cp:coreProperties>
</file>