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CBC" w:rsidRPr="005B4867" w:rsidRDefault="00F65FBB" w:rsidP="00CB5CBC">
      <w:pPr>
        <w:pStyle w:val="a4"/>
        <w:spacing w:before="0" w:beforeAutospacing="0" w:after="0" w:afterAutospacing="0"/>
        <w:rPr>
          <w:bCs/>
          <w:color w:val="000000" w:themeColor="text1"/>
          <w:sz w:val="28"/>
          <w:szCs w:val="28"/>
          <w:shd w:val="clear" w:color="auto" w:fill="F7F7F6"/>
        </w:rPr>
      </w:pPr>
      <w:r w:rsidRPr="005B4867">
        <w:rPr>
          <w:bCs/>
          <w:color w:val="000000" w:themeColor="text1"/>
          <w:sz w:val="28"/>
          <w:szCs w:val="28"/>
          <w:shd w:val="clear" w:color="auto" w:fill="F7F7F6"/>
        </w:rPr>
        <w:t xml:space="preserve"> </w:t>
      </w:r>
      <w:r w:rsidR="00CB5CBC" w:rsidRPr="005B4867">
        <w:rPr>
          <w:bCs/>
          <w:color w:val="000000" w:themeColor="text1"/>
          <w:sz w:val="28"/>
          <w:szCs w:val="28"/>
          <w:shd w:val="clear" w:color="auto" w:fill="F7F7F6"/>
        </w:rPr>
        <w:t xml:space="preserve">          </w:t>
      </w:r>
      <w:r w:rsidRPr="005B4867">
        <w:rPr>
          <w:bCs/>
          <w:color w:val="000000" w:themeColor="text1"/>
          <w:sz w:val="28"/>
          <w:szCs w:val="28"/>
          <w:shd w:val="clear" w:color="auto" w:fill="F7F7F6"/>
        </w:rPr>
        <w:t>Фестиваль Творческих Идей</w:t>
      </w:r>
    </w:p>
    <w:p w:rsidR="00CB5CBC" w:rsidRPr="005B4867" w:rsidRDefault="00F65FBB" w:rsidP="009D6993">
      <w:pPr>
        <w:pStyle w:val="a4"/>
        <w:jc w:val="both"/>
        <w:rPr>
          <w:bCs/>
          <w:color w:val="000000" w:themeColor="text1"/>
          <w:sz w:val="28"/>
          <w:szCs w:val="28"/>
          <w:shd w:val="clear" w:color="auto" w:fill="F7F7F6"/>
        </w:rPr>
      </w:pPr>
      <w:r w:rsidRPr="005B4867">
        <w:rPr>
          <w:bCs/>
          <w:color w:val="000000" w:themeColor="text1"/>
          <w:sz w:val="28"/>
          <w:szCs w:val="28"/>
          <w:shd w:val="clear" w:color="auto" w:fill="F7F7F6"/>
        </w:rPr>
        <w:t>8 декабря в МБОУ</w:t>
      </w:r>
      <w:r w:rsidR="00CB5CBC" w:rsidRPr="005B4867">
        <w:rPr>
          <w:bCs/>
          <w:color w:val="000000" w:themeColor="text1"/>
          <w:sz w:val="28"/>
          <w:szCs w:val="28"/>
          <w:shd w:val="clear" w:color="auto" w:fill="F7F7F6"/>
        </w:rPr>
        <w:t xml:space="preserve"> «Гимназии №17»</w:t>
      </w:r>
      <w:r w:rsidRPr="005B4867">
        <w:rPr>
          <w:bCs/>
          <w:color w:val="000000" w:themeColor="text1"/>
          <w:sz w:val="28"/>
          <w:szCs w:val="28"/>
          <w:shd w:val="clear" w:color="auto" w:fill="F7F7F6"/>
        </w:rPr>
        <w:t xml:space="preserve"> состоялось закрытие «Фестиваля творческих идей » учителей иностранных языков. Где учителя поделились </w:t>
      </w:r>
      <w:r w:rsidR="009D6993" w:rsidRPr="005B4867">
        <w:rPr>
          <w:bCs/>
          <w:color w:val="000000" w:themeColor="text1"/>
          <w:sz w:val="28"/>
          <w:szCs w:val="28"/>
          <w:shd w:val="clear" w:color="auto" w:fill="F7F7F6"/>
        </w:rPr>
        <w:t>своими методическими разработками.</w:t>
      </w:r>
      <w:r w:rsidR="00CB5CBC" w:rsidRPr="005B4867">
        <w:rPr>
          <w:bCs/>
          <w:iCs/>
          <w:color w:val="000000"/>
          <w:sz w:val="28"/>
          <w:szCs w:val="28"/>
        </w:rPr>
        <w:t xml:space="preserve"> Декада английского языка в МБОУ «Гимназии№ 17»</w:t>
      </w:r>
      <w:r w:rsidR="005B4867">
        <w:rPr>
          <w:bCs/>
          <w:iCs/>
          <w:color w:val="000000"/>
          <w:sz w:val="28"/>
          <w:szCs w:val="28"/>
        </w:rPr>
        <w:t xml:space="preserve"> проводилась с</w:t>
      </w:r>
      <w:r w:rsidR="00CB5CBC" w:rsidRPr="005B4867">
        <w:rPr>
          <w:bCs/>
          <w:iCs/>
          <w:color w:val="000000"/>
          <w:sz w:val="28"/>
          <w:szCs w:val="28"/>
        </w:rPr>
        <w:t xml:space="preserve"> 01-по 08 декабря 2021года, она  была посвящена теме « </w:t>
      </w:r>
      <w:r w:rsidR="00CB5CBC" w:rsidRPr="005B4867">
        <w:rPr>
          <w:bCs/>
          <w:iCs/>
          <w:color w:val="000000"/>
          <w:sz w:val="28"/>
          <w:szCs w:val="28"/>
          <w:lang w:val="en-US"/>
        </w:rPr>
        <w:t>Our</w:t>
      </w:r>
      <w:r w:rsidR="00CB5CBC" w:rsidRPr="005B4867">
        <w:rPr>
          <w:bCs/>
          <w:iCs/>
          <w:color w:val="000000"/>
          <w:sz w:val="28"/>
          <w:szCs w:val="28"/>
        </w:rPr>
        <w:t xml:space="preserve"> </w:t>
      </w:r>
      <w:r w:rsidR="00CB5CBC" w:rsidRPr="005B4867">
        <w:rPr>
          <w:bCs/>
          <w:iCs/>
          <w:color w:val="000000"/>
          <w:sz w:val="28"/>
          <w:szCs w:val="28"/>
          <w:lang w:val="en-US"/>
        </w:rPr>
        <w:t>Country</w:t>
      </w:r>
      <w:r w:rsidR="00CB5CBC" w:rsidRPr="005B4867">
        <w:rPr>
          <w:bCs/>
          <w:iCs/>
          <w:color w:val="000000"/>
          <w:sz w:val="28"/>
          <w:szCs w:val="28"/>
        </w:rPr>
        <w:t>-</w:t>
      </w:r>
      <w:r w:rsidR="00CB5CBC" w:rsidRPr="005B4867">
        <w:rPr>
          <w:bCs/>
          <w:iCs/>
          <w:color w:val="000000"/>
          <w:sz w:val="28"/>
          <w:szCs w:val="28"/>
          <w:lang w:val="en-US"/>
        </w:rPr>
        <w:t>Russia</w:t>
      </w:r>
      <w:r w:rsidR="00CB5CBC" w:rsidRPr="005B4867">
        <w:rPr>
          <w:bCs/>
          <w:iCs/>
          <w:color w:val="000000"/>
          <w:sz w:val="28"/>
          <w:szCs w:val="28"/>
        </w:rPr>
        <w:t xml:space="preserve">, </w:t>
      </w:r>
      <w:r w:rsidR="00CB5CBC" w:rsidRPr="005B4867">
        <w:rPr>
          <w:bCs/>
          <w:iCs/>
          <w:color w:val="000000"/>
          <w:sz w:val="28"/>
          <w:szCs w:val="28"/>
          <w:lang w:val="en-US"/>
        </w:rPr>
        <w:t>Dagestan</w:t>
      </w:r>
      <w:r w:rsidR="00CB5CBC" w:rsidRPr="005B4867">
        <w:rPr>
          <w:bCs/>
          <w:iCs/>
          <w:color w:val="000000"/>
          <w:sz w:val="28"/>
          <w:szCs w:val="28"/>
        </w:rPr>
        <w:t>».</w:t>
      </w:r>
      <w:r w:rsidR="00CB5CBC" w:rsidRPr="005B4867">
        <w:rPr>
          <w:bCs/>
          <w:iCs/>
          <w:color w:val="12A4D8"/>
          <w:kern w:val="36"/>
          <w:sz w:val="28"/>
          <w:szCs w:val="28"/>
        </w:rPr>
        <w:t> </w:t>
      </w:r>
      <w:r w:rsidR="009D6993" w:rsidRPr="005B4867">
        <w:rPr>
          <w:color w:val="000000"/>
          <w:sz w:val="28"/>
          <w:szCs w:val="28"/>
        </w:rPr>
        <w:t>Уроки</w:t>
      </w:r>
      <w:r w:rsidR="00CB5CBC" w:rsidRPr="005B4867">
        <w:rPr>
          <w:rFonts w:eastAsiaTheme="minorHAnsi"/>
          <w:sz w:val="28"/>
          <w:szCs w:val="28"/>
          <w:lang w:eastAsia="en-US"/>
        </w:rPr>
        <w:t xml:space="preserve"> в рамках декады иностранных языков проводились в основном согласно намеченному плану </w:t>
      </w:r>
      <w:r w:rsidR="009D6993" w:rsidRPr="005B4867">
        <w:rPr>
          <w:rFonts w:eastAsiaTheme="minorHAnsi"/>
          <w:sz w:val="28"/>
          <w:szCs w:val="28"/>
          <w:lang w:eastAsia="en-US"/>
        </w:rPr>
        <w:t>.</w:t>
      </w:r>
    </w:p>
    <w:p w:rsidR="00CB5CBC" w:rsidRPr="005B4867" w:rsidRDefault="00CB5CBC" w:rsidP="00CB5CBC">
      <w:pPr>
        <w:rPr>
          <w:sz w:val="28"/>
          <w:szCs w:val="28"/>
        </w:rPr>
      </w:pPr>
    </w:p>
    <w:tbl>
      <w:tblPr>
        <w:tblStyle w:val="a3"/>
        <w:tblW w:w="1045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42"/>
        <w:gridCol w:w="2366"/>
        <w:gridCol w:w="4322"/>
        <w:gridCol w:w="748"/>
        <w:gridCol w:w="1378"/>
        <w:gridCol w:w="1095"/>
      </w:tblGrid>
      <w:tr w:rsidR="00CB5CBC" w:rsidRPr="005B4867" w:rsidTr="00CB5CBC">
        <w:trPr>
          <w:trHeight w:val="1323"/>
        </w:trPr>
        <w:tc>
          <w:tcPr>
            <w:tcW w:w="10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802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CBC" w:rsidRPr="005B4867" w:rsidRDefault="00CB5CBC" w:rsidP="00802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План проведения декады иностранных языков</w:t>
            </w:r>
          </w:p>
          <w:p w:rsidR="00CB5CBC" w:rsidRPr="005B4867" w:rsidRDefault="00CB5CBC" w:rsidP="00802B07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2021-2022гг.   ( 02-08  декабря)</w:t>
            </w:r>
          </w:p>
        </w:tc>
      </w:tr>
      <w:tr w:rsidR="00CB5CBC" w:rsidRPr="005B4867" w:rsidTr="00CB5CBC">
        <w:trPr>
          <w:trHeight w:val="6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802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Конкурс предметных газет посвященных России, Дагестану.</w:t>
            </w:r>
          </w:p>
        </w:tc>
      </w:tr>
      <w:tr w:rsidR="00CB5CBC" w:rsidRPr="005B4867" w:rsidTr="00CB5CB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CBC" w:rsidRPr="005B4867" w:rsidRDefault="00CB5CBC" w:rsidP="00802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CBC" w:rsidRPr="005B4867" w:rsidRDefault="00CB5CBC" w:rsidP="00802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CBC" w:rsidRPr="005B4867" w:rsidRDefault="00CB5CBC" w:rsidP="00802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название урока, мероприятия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CBC" w:rsidRPr="005B4867" w:rsidRDefault="00CB5CBC" w:rsidP="00802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CBC" w:rsidRPr="005B4867" w:rsidRDefault="00CB5CBC" w:rsidP="00802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CBC" w:rsidRPr="005B4867" w:rsidRDefault="00CB5CBC" w:rsidP="00802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смена</w:t>
            </w:r>
          </w:p>
        </w:tc>
      </w:tr>
      <w:tr w:rsidR="00CB5CBC" w:rsidRPr="005B4867" w:rsidTr="00CB5CB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Иманалиева З.Г.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Фестиваль методических идей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CBC" w:rsidRPr="005B4867" w:rsidTr="00CB5CB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Халифаева З.Э.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«Мое свободное время»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Meine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Freizeit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8.12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6-1 кл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49 каб</w:t>
            </w:r>
          </w:p>
        </w:tc>
      </w:tr>
      <w:tr w:rsidR="00CB5CBC" w:rsidRPr="005B4867" w:rsidTr="00CB5CB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Амирарсланова А.Р.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 xml:space="preserve">Урок –экскурсия 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«Прогулка по городу»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“Promenons-nous dans la ville”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8.12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6-1 кл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44 каб</w:t>
            </w:r>
          </w:p>
        </w:tc>
      </w:tr>
      <w:tr w:rsidR="00CB5CBC" w:rsidRPr="005B4867" w:rsidTr="00CB5CBC">
        <w:trPr>
          <w:trHeight w:val="81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Далгатова З.М.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Урок ток- шоу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«Музыка- это звук души»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“Music is a sound of the soul”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8.12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11-2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45 каб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45 каб</w:t>
            </w:r>
          </w:p>
        </w:tc>
      </w:tr>
      <w:tr w:rsidR="00CB5CBC" w:rsidRPr="005B4867" w:rsidTr="00CB5CB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Гасанова Р.Р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Урок обсуждение</w:t>
            </w:r>
          </w:p>
          <w:p w:rsidR="00CB5CBC" w:rsidRPr="005B4867" w:rsidRDefault="00CB5CBC" w:rsidP="00CB5CB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«Сервировка стола на Новый год»  “</w:t>
            </w: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way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place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setting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bCs/>
                <w:sz w:val="28"/>
                <w:szCs w:val="28"/>
              </w:rPr>
              <w:t>3.12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10-a 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33 каб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6 урок 1смена</w:t>
            </w:r>
          </w:p>
        </w:tc>
      </w:tr>
      <w:tr w:rsidR="00CB5CBC" w:rsidRPr="005B4867" w:rsidTr="00CB5CBC">
        <w:trPr>
          <w:trHeight w:val="91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Курбанова З.Ш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 xml:space="preserve">Урок-закрепление знаний 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«Семейная история»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“Family history”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5-6 кл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31 каб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5 урок 1смена</w:t>
            </w:r>
          </w:p>
        </w:tc>
      </w:tr>
      <w:tr w:rsidR="00CB5CBC" w:rsidRPr="005B4867" w:rsidTr="00CB5CB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Магомедова З.Г.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 xml:space="preserve">Урок-закрепление знаний 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«Семейная история»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“Family history”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5-4 кл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36 каб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2 урок 1смена</w:t>
            </w:r>
          </w:p>
        </w:tc>
      </w:tr>
      <w:tr w:rsidR="00CB5CBC" w:rsidRPr="005B4867" w:rsidTr="00CB5CB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Хаспуллатова З.Я.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Урок-закрепление знаний</w:t>
            </w:r>
          </w:p>
          <w:p w:rsidR="00CB5CBC" w:rsidRPr="005B4867" w:rsidRDefault="00CB5CBC" w:rsidP="00CB5CB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 xml:space="preserve">      «Дома»          “</w:t>
            </w: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home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4-6 кл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37 каб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4 урок 2смена</w:t>
            </w:r>
          </w:p>
        </w:tc>
      </w:tr>
      <w:tr w:rsidR="00CB5CBC" w:rsidRPr="005B4867" w:rsidTr="00CB5CB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Аликулиева М.К.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 xml:space="preserve">Урок-актуализация новых знаний </w:t>
            </w:r>
          </w:p>
          <w:p w:rsidR="00CB5CBC" w:rsidRPr="005B4867" w:rsidRDefault="00CB5CBC" w:rsidP="00CB5CB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«Цвета»            “</w:t>
            </w: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Colours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3-7кл.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34 каб.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3-урок 2смена</w:t>
            </w:r>
          </w:p>
        </w:tc>
      </w:tr>
      <w:tr w:rsidR="00CB5CBC" w:rsidRPr="005B4867" w:rsidTr="00CB5CB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Магетова Т.Н.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 xml:space="preserve">Урок-закрепление знаний 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 xml:space="preserve"> «Пресса Британии»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“The Press of Britain”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bCs/>
                <w:sz w:val="28"/>
                <w:szCs w:val="28"/>
              </w:rPr>
              <w:t>7.12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9-1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49к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1смена</w:t>
            </w:r>
          </w:p>
        </w:tc>
      </w:tr>
      <w:tr w:rsidR="00CB5CBC" w:rsidRPr="005B4867" w:rsidTr="00CB5CB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Гаджиева А.М.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Урок-закрепление знаний</w:t>
            </w:r>
          </w:p>
          <w:p w:rsidR="00CB5CBC" w:rsidRPr="005B4867" w:rsidRDefault="00CB5CBC" w:rsidP="00CB5CB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«Мой день»     “</w:t>
            </w: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 xml:space="preserve">  7.12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4-3 кл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39 каб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1смена</w:t>
            </w:r>
          </w:p>
        </w:tc>
      </w:tr>
      <w:tr w:rsidR="00CB5CBC" w:rsidRPr="005B4867" w:rsidTr="00CB5CB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Магомедова И.В.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Урок-игра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«Мой дом –моя крепость»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“My home is my castle”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bCs/>
                <w:sz w:val="28"/>
                <w:szCs w:val="28"/>
              </w:rPr>
              <w:t>4-1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bCs/>
                <w:sz w:val="28"/>
                <w:szCs w:val="28"/>
              </w:rPr>
              <w:t>5-й каб.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5 урок 1смена</w:t>
            </w:r>
          </w:p>
        </w:tc>
      </w:tr>
      <w:tr w:rsidR="00CB5CBC" w:rsidRPr="005B4867" w:rsidTr="00CB5CB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Алиева М.Р.</w:t>
            </w:r>
          </w:p>
        </w:tc>
        <w:tc>
          <w:tcPr>
            <w:tcW w:w="4322" w:type="dxa"/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 xml:space="preserve">Урок-закрепление знаний 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«Семейная история»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“Family history”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5-5 кл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49 каб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5 урок 1смена</w:t>
            </w:r>
          </w:p>
        </w:tc>
      </w:tr>
      <w:tr w:rsidR="00CB5CBC" w:rsidRPr="005B4867" w:rsidTr="00CB5CB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Эскендарова Л.А..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мира</w:t>
            </w: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“The Language of the world”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7-7 кл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36 каб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2урок 2смена</w:t>
            </w:r>
          </w:p>
        </w:tc>
      </w:tr>
      <w:tr w:rsidR="00CB5CBC" w:rsidRPr="005B4867" w:rsidTr="00CB5CB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Магомедова П.К.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«Давайте изучим Великобританию»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Let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study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7.12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6-4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 xml:space="preserve"> кл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45 каб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3 урок 2смена</w:t>
            </w:r>
          </w:p>
        </w:tc>
      </w:tr>
      <w:tr w:rsidR="00CB5CBC" w:rsidRPr="005B4867" w:rsidTr="00CB5CB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Гурбанова Н.А.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 xml:space="preserve">Урок-закрепление знаний </w:t>
            </w:r>
          </w:p>
          <w:p w:rsidR="00CB5CBC" w:rsidRPr="005B4867" w:rsidRDefault="00CB5CBC" w:rsidP="00CB5CB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 xml:space="preserve"> «Театр»     “</w:t>
            </w: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Theatre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 xml:space="preserve"> 7.12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8-2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45к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2смена</w:t>
            </w:r>
          </w:p>
        </w:tc>
      </w:tr>
      <w:tr w:rsidR="00CB5CBC" w:rsidRPr="005B4867" w:rsidTr="00CB5CB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Рамазанова Г.К.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Урок-игра «Мы идем в магазин» “</w:t>
            </w: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Nous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allons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magasin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 xml:space="preserve">  7.12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6-6 кл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33 каб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5урок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2смена</w:t>
            </w:r>
          </w:p>
        </w:tc>
      </w:tr>
      <w:tr w:rsidR="00CB5CBC" w:rsidRPr="005B4867" w:rsidTr="00CB5CB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Пирвелиева Д.С.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Урок-закрепление знаний</w:t>
            </w:r>
          </w:p>
          <w:p w:rsidR="00CB5CBC" w:rsidRPr="005B4867" w:rsidRDefault="00CB5CBC" w:rsidP="00CB5CB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«Дома»      “</w:t>
            </w: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48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home</w:t>
            </w: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8.12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4-6 кл</w:t>
            </w:r>
          </w:p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37 каб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1 урок 2смена</w:t>
            </w:r>
          </w:p>
        </w:tc>
      </w:tr>
      <w:tr w:rsidR="00CB5CBC" w:rsidRPr="005B4867" w:rsidTr="00CB5CB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Закрытие декады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8.12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BC" w:rsidRPr="005B4867" w:rsidRDefault="00CB5CBC" w:rsidP="00CB5C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867">
              <w:rPr>
                <w:rFonts w:ascii="Times New Roman" w:hAnsi="Times New Roman" w:cs="Times New Roman"/>
                <w:sz w:val="28"/>
                <w:szCs w:val="28"/>
              </w:rPr>
              <w:t>4 урок 1смена</w:t>
            </w:r>
          </w:p>
        </w:tc>
      </w:tr>
    </w:tbl>
    <w:p w:rsidR="00CB5CBC" w:rsidRPr="005B4867" w:rsidRDefault="00CB5CBC" w:rsidP="00CB5C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4867">
        <w:rPr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C504A4" w:rsidRPr="005B4867" w:rsidRDefault="00CB5CBC" w:rsidP="00CB5CBC">
      <w:pPr>
        <w:spacing w:after="0"/>
        <w:ind w:left="-709" w:firstLine="709"/>
        <w:rPr>
          <w:sz w:val="28"/>
          <w:szCs w:val="28"/>
        </w:rPr>
      </w:pPr>
      <w:r w:rsidRPr="005B4867">
        <w:rPr>
          <w:sz w:val="28"/>
          <w:szCs w:val="28"/>
        </w:rPr>
        <w:tab/>
      </w:r>
    </w:p>
    <w:p w:rsidR="00C504A4" w:rsidRPr="005B4867" w:rsidRDefault="00C504A4" w:rsidP="00CB5CBC">
      <w:pPr>
        <w:spacing w:after="0"/>
        <w:ind w:left="-709" w:firstLine="709"/>
        <w:rPr>
          <w:sz w:val="28"/>
          <w:szCs w:val="28"/>
        </w:rPr>
      </w:pPr>
    </w:p>
    <w:p w:rsidR="00C504A4" w:rsidRPr="005B4867" w:rsidRDefault="00C504A4" w:rsidP="00CB5CBC">
      <w:pPr>
        <w:spacing w:after="0"/>
        <w:ind w:left="-709" w:firstLine="709"/>
        <w:rPr>
          <w:sz w:val="28"/>
          <w:szCs w:val="28"/>
        </w:rPr>
      </w:pPr>
    </w:p>
    <w:p w:rsidR="00C504A4" w:rsidRPr="005B4867" w:rsidRDefault="00C504A4" w:rsidP="00CB5CBC">
      <w:pPr>
        <w:spacing w:after="0"/>
        <w:ind w:left="-709" w:firstLine="709"/>
        <w:rPr>
          <w:sz w:val="28"/>
          <w:szCs w:val="28"/>
        </w:rPr>
      </w:pPr>
    </w:p>
    <w:p w:rsidR="009D6993" w:rsidRPr="005B4867" w:rsidRDefault="009D6993" w:rsidP="009D6993">
      <w:pPr>
        <w:spacing w:after="0"/>
        <w:ind w:left="-709" w:firstLine="709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</w:rPr>
      </w:pPr>
      <w:r w:rsidRPr="005B4867">
        <w:rPr>
          <w:rFonts w:ascii="Times New Roman" w:hAnsi="Times New Roman" w:cs="Times New Roman"/>
          <w:sz w:val="28"/>
          <w:szCs w:val="28"/>
        </w:rPr>
        <w:t>Все учителя МО приняли активное участие в проведении декады.</w:t>
      </w:r>
      <w:r w:rsidRPr="005B4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5B4867">
        <w:rPr>
          <w:rFonts w:ascii="Times New Roman" w:hAnsi="Times New Roman" w:cs="Times New Roman"/>
          <w:sz w:val="28"/>
          <w:szCs w:val="28"/>
        </w:rPr>
        <w:t xml:space="preserve">При проведении декады применялись аудиовизуальные средства обучения, </w:t>
      </w:r>
      <w:r w:rsidRPr="005B4867">
        <w:rPr>
          <w:rFonts w:ascii="Times New Roman" w:hAnsi="Times New Roman" w:cs="Times New Roman"/>
          <w:sz w:val="28"/>
          <w:szCs w:val="28"/>
        </w:rPr>
        <w:lastRenderedPageBreak/>
        <w:t>наглядности, использовались различные формы и методы работы с использованием информационных технологий . Все уроки соответствовали требованиям ФГОС</w:t>
      </w:r>
      <w:r w:rsidRPr="005B4867"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</w:rPr>
        <w:t xml:space="preserve">.    Все мероприятия декады были призваны стимулировать общение учащихся на английском языке, развивать  творческие способности  детей в различных  предметных областях:  изобразительная, музыкальная, литературная и др. с использованием  иностранного языка </w:t>
      </w:r>
    </w:p>
    <w:p w:rsidR="009D6993" w:rsidRPr="005B4867" w:rsidRDefault="009D6993" w:rsidP="009D6993">
      <w:pPr>
        <w:spacing w:after="0"/>
        <w:ind w:left="-709" w:firstLine="709"/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</w:rPr>
      </w:pPr>
      <w:r w:rsidRPr="005B4867"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</w:rPr>
        <w:t xml:space="preserve">   Во время проведения недели создавалась  положительная мотивация к дальнейшему изучению иностранного языка. </w:t>
      </w:r>
    </w:p>
    <w:p w:rsidR="002D7EAC" w:rsidRPr="005B4867" w:rsidRDefault="009D6993" w:rsidP="002D7E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486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A9154A" wp14:editId="37A2C606">
            <wp:extent cx="3383280" cy="2590165"/>
            <wp:effectExtent l="0" t="0" r="7620" b="635"/>
            <wp:docPr id="3" name="Рисунок 3" descr="d6e64e12-92b4-4a44-a907-473b793cef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6e64e12-92b4-4a44-a907-473b793cef9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644" cy="26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7EAC" w:rsidRPr="005B4867">
        <w:rPr>
          <w:noProof/>
          <w:sz w:val="28"/>
          <w:szCs w:val="28"/>
        </w:rPr>
        <w:drawing>
          <wp:inline distT="0" distB="0" distL="0" distR="0" wp14:anchorId="11AFFC23" wp14:editId="27688A42">
            <wp:extent cx="4492008" cy="3639312"/>
            <wp:effectExtent l="0" t="0" r="3810" b="0"/>
            <wp:docPr id="12" name="Рисунок 12" descr="4737501e-bf6b-490d-938a-7a7573b386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4737501e-bf6b-490d-938a-7a7573b3866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696" cy="3647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EAC" w:rsidRPr="005B4867" w:rsidRDefault="002D7EAC" w:rsidP="009D69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D6993" w:rsidRPr="005B4867" w:rsidRDefault="002D7EAC" w:rsidP="002D7EAC">
      <w:pPr>
        <w:spacing w:after="0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5B4867">
        <w:rPr>
          <w:noProof/>
          <w:sz w:val="28"/>
          <w:szCs w:val="28"/>
        </w:rPr>
        <w:lastRenderedPageBreak/>
        <w:drawing>
          <wp:inline distT="0" distB="0" distL="0" distR="0">
            <wp:extent cx="3681730" cy="2548001"/>
            <wp:effectExtent l="0" t="0" r="0" b="5080"/>
            <wp:docPr id="4" name="Рисунок 4" descr="a4435e12-01ca-4464-92f6-b97ecbd9c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a4435e12-01ca-4464-92f6-b97ecbd9c79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463" cy="254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EAC" w:rsidRPr="005B4867" w:rsidRDefault="002D7EAC" w:rsidP="002D7EAC">
      <w:pPr>
        <w:spacing w:after="0"/>
        <w:ind w:left="-709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D7EAC" w:rsidRPr="005B4867" w:rsidRDefault="002D7EAC" w:rsidP="002D7EAC">
      <w:pPr>
        <w:spacing w:after="0"/>
        <w:ind w:left="-709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D7EAC" w:rsidRPr="005B4867" w:rsidRDefault="002D7EAC" w:rsidP="002D7EAC">
      <w:pPr>
        <w:spacing w:after="0"/>
        <w:ind w:left="-709" w:firstLine="709"/>
        <w:jc w:val="right"/>
        <w:rPr>
          <w:sz w:val="28"/>
          <w:szCs w:val="28"/>
        </w:rPr>
      </w:pPr>
      <w:r w:rsidRPr="005B4867">
        <w:rPr>
          <w:noProof/>
          <w:sz w:val="28"/>
          <w:szCs w:val="28"/>
        </w:rPr>
        <w:drawing>
          <wp:inline distT="0" distB="0" distL="0" distR="0">
            <wp:extent cx="4297089" cy="2858770"/>
            <wp:effectExtent l="0" t="0" r="8255" b="0"/>
            <wp:docPr id="5" name="Рисунок 5" descr="88aa09ce-a16f-42cb-87dc-a994344add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88aa09ce-a16f-42cb-87dc-a994344addf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872" cy="290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EAC" w:rsidRPr="005B4867" w:rsidRDefault="002D7EAC" w:rsidP="002D7EAC">
      <w:pPr>
        <w:spacing w:after="0"/>
        <w:ind w:left="-709" w:firstLine="709"/>
        <w:jc w:val="right"/>
        <w:rPr>
          <w:noProof/>
          <w:sz w:val="28"/>
          <w:szCs w:val="28"/>
        </w:rPr>
      </w:pPr>
    </w:p>
    <w:p w:rsidR="00EF75A8" w:rsidRPr="005B4867" w:rsidRDefault="00EF75A8" w:rsidP="002D7EAC">
      <w:pPr>
        <w:spacing w:after="0"/>
        <w:ind w:left="-709" w:firstLine="709"/>
        <w:rPr>
          <w:sz w:val="28"/>
          <w:szCs w:val="28"/>
        </w:rPr>
      </w:pPr>
      <w:r w:rsidRPr="005B486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36975" cy="2803631"/>
            <wp:effectExtent l="0" t="0" r="0" b="0"/>
            <wp:docPr id="15" name="Рисунок 15" descr="d6e64e12-92b4-4a44-a907-473b793cef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d6e64e12-92b4-4a44-a907-473b793cef9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059" cy="280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5A8" w:rsidRPr="005B4867" w:rsidRDefault="00EF75A8" w:rsidP="002D7EAC">
      <w:pPr>
        <w:spacing w:after="0"/>
        <w:ind w:left="-709" w:firstLine="709"/>
        <w:rPr>
          <w:sz w:val="28"/>
          <w:szCs w:val="28"/>
        </w:rPr>
      </w:pPr>
    </w:p>
    <w:p w:rsidR="002D7EAC" w:rsidRPr="005B4867" w:rsidRDefault="002D7EAC" w:rsidP="002D7EAC">
      <w:pPr>
        <w:spacing w:after="0"/>
        <w:ind w:left="-709" w:firstLine="709"/>
        <w:rPr>
          <w:sz w:val="28"/>
          <w:szCs w:val="28"/>
        </w:rPr>
      </w:pPr>
      <w:r w:rsidRPr="005B4867">
        <w:rPr>
          <w:noProof/>
          <w:sz w:val="28"/>
          <w:szCs w:val="28"/>
        </w:rPr>
        <w:lastRenderedPageBreak/>
        <w:drawing>
          <wp:inline distT="0" distB="0" distL="0" distR="0" wp14:anchorId="21E29CB0" wp14:editId="0DA1C75C">
            <wp:extent cx="3371088" cy="3273425"/>
            <wp:effectExtent l="0" t="0" r="1270" b="3175"/>
            <wp:docPr id="7" name="Рисунок 7" descr="174d8718-f2de-4866-a7ff-b081ea931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174d8718-f2de-4866-a7ff-b081ea9316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784" cy="3304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867">
        <w:rPr>
          <w:noProof/>
          <w:sz w:val="28"/>
          <w:szCs w:val="28"/>
        </w:rPr>
        <w:drawing>
          <wp:inline distT="0" distB="0" distL="0" distR="0" wp14:anchorId="38EE163E" wp14:editId="20D81E65">
            <wp:extent cx="4486275" cy="3712464"/>
            <wp:effectExtent l="0" t="0" r="0" b="2540"/>
            <wp:docPr id="9" name="Рисунок 9" descr="270d52f6-6e71-48d8-be8a-ca54e3cda2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270d52f6-6e71-48d8-be8a-ca54e3cda2c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981" cy="3722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EAC" w:rsidRPr="005B4867" w:rsidRDefault="002D7EAC" w:rsidP="002D7EAC">
      <w:pPr>
        <w:spacing w:after="0"/>
        <w:ind w:left="-709" w:firstLine="709"/>
        <w:jc w:val="right"/>
        <w:rPr>
          <w:sz w:val="28"/>
          <w:szCs w:val="28"/>
        </w:rPr>
      </w:pPr>
    </w:p>
    <w:p w:rsidR="00EF75A8" w:rsidRPr="005B4867" w:rsidRDefault="00EF75A8" w:rsidP="002D7EAC">
      <w:pPr>
        <w:spacing w:after="0"/>
        <w:ind w:left="-709" w:firstLine="709"/>
        <w:jc w:val="right"/>
        <w:rPr>
          <w:sz w:val="28"/>
          <w:szCs w:val="28"/>
        </w:rPr>
      </w:pPr>
    </w:p>
    <w:p w:rsidR="00EF75A8" w:rsidRPr="005B4867" w:rsidRDefault="00EF75A8" w:rsidP="002D7EAC">
      <w:pPr>
        <w:spacing w:after="0"/>
        <w:ind w:left="-709" w:firstLine="709"/>
        <w:jc w:val="right"/>
        <w:rPr>
          <w:sz w:val="28"/>
          <w:szCs w:val="28"/>
        </w:rPr>
      </w:pPr>
      <w:r w:rsidRPr="005B4867">
        <w:rPr>
          <w:noProof/>
          <w:sz w:val="28"/>
          <w:szCs w:val="28"/>
        </w:rPr>
        <w:lastRenderedPageBreak/>
        <w:drawing>
          <wp:inline distT="0" distB="0" distL="0" distR="0">
            <wp:extent cx="3622167" cy="3400894"/>
            <wp:effectExtent l="0" t="0" r="0" b="9525"/>
            <wp:docPr id="13" name="Рисунок 13" descr="ca0c0073-baed-4bfe-bcac-e70d3329c5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a0c0073-baed-4bfe-bcac-e70d3329c5f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833" cy="342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EAC" w:rsidRPr="005B4867" w:rsidRDefault="002D7EAC" w:rsidP="002D7EAC">
      <w:pPr>
        <w:spacing w:after="0"/>
        <w:ind w:left="-709" w:firstLine="709"/>
        <w:jc w:val="right"/>
        <w:rPr>
          <w:sz w:val="28"/>
          <w:szCs w:val="28"/>
        </w:rPr>
      </w:pPr>
    </w:p>
    <w:p w:rsidR="002D7EAC" w:rsidRPr="005B4867" w:rsidRDefault="002D7EAC" w:rsidP="002D7EAC">
      <w:pPr>
        <w:spacing w:after="0"/>
        <w:ind w:left="-709" w:firstLine="709"/>
        <w:jc w:val="right"/>
        <w:rPr>
          <w:sz w:val="28"/>
          <w:szCs w:val="28"/>
        </w:rPr>
      </w:pPr>
    </w:p>
    <w:p w:rsidR="002D7EAC" w:rsidRPr="005B4867" w:rsidRDefault="00EF75A8" w:rsidP="00EF75A8">
      <w:pPr>
        <w:spacing w:after="0"/>
        <w:ind w:left="-709" w:firstLine="709"/>
        <w:rPr>
          <w:sz w:val="28"/>
          <w:szCs w:val="28"/>
        </w:rPr>
      </w:pPr>
      <w:r w:rsidRPr="005B4867">
        <w:rPr>
          <w:noProof/>
          <w:sz w:val="28"/>
          <w:szCs w:val="28"/>
        </w:rPr>
        <w:drawing>
          <wp:inline distT="0" distB="0" distL="0" distR="0">
            <wp:extent cx="3614927" cy="3236849"/>
            <wp:effectExtent l="0" t="0" r="5080" b="1905"/>
            <wp:docPr id="14" name="Рисунок 14" descr="c7a95895-3488-4878-b978-741cae24e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7a95895-3488-4878-b978-741cae24e96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089" cy="324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EAC" w:rsidRPr="005B4867" w:rsidRDefault="002D7EAC" w:rsidP="002D7EAC">
      <w:pPr>
        <w:spacing w:after="0"/>
        <w:ind w:left="-709" w:firstLine="709"/>
        <w:jc w:val="right"/>
        <w:rPr>
          <w:sz w:val="28"/>
          <w:szCs w:val="28"/>
        </w:rPr>
      </w:pPr>
    </w:p>
    <w:p w:rsidR="00EF75A8" w:rsidRPr="005B4867" w:rsidRDefault="00EF75A8" w:rsidP="002D7EAC">
      <w:pPr>
        <w:spacing w:after="0"/>
        <w:ind w:left="-709" w:firstLine="709"/>
        <w:jc w:val="right"/>
        <w:rPr>
          <w:sz w:val="28"/>
          <w:szCs w:val="28"/>
        </w:rPr>
      </w:pPr>
    </w:p>
    <w:p w:rsidR="00EF75A8" w:rsidRPr="005B4867" w:rsidRDefault="00EF75A8" w:rsidP="002D7EAC">
      <w:pPr>
        <w:spacing w:after="0"/>
        <w:ind w:left="-709" w:firstLine="709"/>
        <w:jc w:val="right"/>
        <w:rPr>
          <w:sz w:val="28"/>
          <w:szCs w:val="28"/>
        </w:rPr>
      </w:pPr>
    </w:p>
    <w:p w:rsidR="00EF75A8" w:rsidRPr="005B4867" w:rsidRDefault="00EF75A8" w:rsidP="00EF75A8">
      <w:pPr>
        <w:spacing w:after="0"/>
        <w:ind w:left="-709" w:firstLine="709"/>
        <w:rPr>
          <w:sz w:val="28"/>
          <w:szCs w:val="28"/>
        </w:rPr>
      </w:pPr>
      <w:r w:rsidRPr="005B4867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846408" cy="2090928"/>
            <wp:effectExtent l="0" t="0" r="0" b="5080"/>
            <wp:docPr id="16" name="Рисунок 16" descr="Наружняя для все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Наружняя для всех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968" cy="210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867">
        <w:rPr>
          <w:sz w:val="28"/>
          <w:szCs w:val="28"/>
        </w:rPr>
        <w:t xml:space="preserve">   </w:t>
      </w:r>
      <w:r w:rsidRPr="005B4867">
        <w:rPr>
          <w:noProof/>
          <w:sz w:val="28"/>
          <w:szCs w:val="28"/>
        </w:rPr>
        <w:drawing>
          <wp:inline distT="0" distB="0" distL="0" distR="0" wp14:anchorId="12F5208B" wp14:editId="42C1A96B">
            <wp:extent cx="2724912" cy="2077973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36214" cy="2086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5A8" w:rsidRPr="005B4867" w:rsidRDefault="00EF75A8" w:rsidP="00EF75A8">
      <w:pPr>
        <w:spacing w:after="0"/>
        <w:ind w:left="-709" w:firstLine="709"/>
        <w:rPr>
          <w:sz w:val="28"/>
          <w:szCs w:val="28"/>
        </w:rPr>
      </w:pPr>
    </w:p>
    <w:p w:rsidR="00EF75A8" w:rsidRDefault="00EF75A8" w:rsidP="00EF75A8">
      <w:pPr>
        <w:spacing w:after="0"/>
        <w:ind w:left="-709" w:firstLine="709"/>
        <w:rPr>
          <w:sz w:val="28"/>
          <w:szCs w:val="28"/>
        </w:rPr>
      </w:pPr>
      <w:r w:rsidRPr="005B4867">
        <w:rPr>
          <w:sz w:val="28"/>
          <w:szCs w:val="28"/>
        </w:rPr>
        <w:t xml:space="preserve">Успешно завершилась неделя уроками учителей </w:t>
      </w:r>
      <w:r w:rsidR="00B510DC" w:rsidRPr="005B4867">
        <w:rPr>
          <w:sz w:val="28"/>
          <w:szCs w:val="28"/>
        </w:rPr>
        <w:t>иностранных языков:</w:t>
      </w:r>
    </w:p>
    <w:p w:rsidR="005B4867" w:rsidRPr="005B4867" w:rsidRDefault="005B4867" w:rsidP="00EF75A8">
      <w:pPr>
        <w:spacing w:after="0"/>
        <w:ind w:left="-709" w:firstLine="709"/>
        <w:rPr>
          <w:sz w:val="28"/>
          <w:szCs w:val="28"/>
        </w:rPr>
      </w:pPr>
    </w:p>
    <w:tbl>
      <w:tblPr>
        <w:tblStyle w:val="a3"/>
        <w:tblW w:w="1045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697"/>
        <w:gridCol w:w="6754"/>
      </w:tblGrid>
      <w:tr w:rsidR="00B510DC" w:rsidRPr="005B4867" w:rsidTr="00955069"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0DC" w:rsidRPr="005B4867" w:rsidRDefault="00B510DC" w:rsidP="009550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B4867">
              <w:rPr>
                <w:rFonts w:ascii="Times New Roman" w:hAnsi="Times New Roman" w:cs="Times New Roman"/>
                <w:sz w:val="24"/>
                <w:szCs w:val="28"/>
              </w:rPr>
              <w:t>Халифаева З.Э.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0DC" w:rsidRPr="005B4867" w:rsidRDefault="00B510DC" w:rsidP="009550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B4867">
              <w:rPr>
                <w:rFonts w:ascii="Times New Roman" w:hAnsi="Times New Roman" w:cs="Times New Roman"/>
                <w:sz w:val="24"/>
                <w:szCs w:val="28"/>
              </w:rPr>
              <w:t>Урок немецкого языка: «Мое свободное время»</w:t>
            </w:r>
          </w:p>
          <w:p w:rsidR="00B510DC" w:rsidRPr="005B4867" w:rsidRDefault="00B510DC" w:rsidP="009550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B4867">
              <w:rPr>
                <w:rFonts w:ascii="Times New Roman" w:hAnsi="Times New Roman" w:cs="Times New Roman"/>
                <w:sz w:val="24"/>
                <w:szCs w:val="28"/>
              </w:rPr>
              <w:t>“</w:t>
            </w:r>
            <w:r w:rsidRPr="005B486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Meine</w:t>
            </w:r>
            <w:r w:rsidRPr="005B486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5B486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Freizeit</w:t>
            </w:r>
            <w:r w:rsidRPr="005B4867">
              <w:rPr>
                <w:rFonts w:ascii="Times New Roman" w:hAnsi="Times New Roman" w:cs="Times New Roman"/>
                <w:sz w:val="24"/>
                <w:szCs w:val="28"/>
              </w:rPr>
              <w:t>” в 6</w:t>
            </w:r>
            <w:r w:rsidRPr="005B4867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1</w:t>
            </w:r>
            <w:r w:rsidRPr="005B4867">
              <w:rPr>
                <w:rFonts w:ascii="Times New Roman" w:hAnsi="Times New Roman" w:cs="Times New Roman"/>
                <w:sz w:val="24"/>
                <w:szCs w:val="28"/>
              </w:rPr>
              <w:t>классе.</w:t>
            </w:r>
          </w:p>
        </w:tc>
      </w:tr>
      <w:tr w:rsidR="00B510DC" w:rsidRPr="002273C3" w:rsidTr="00955069"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0DC" w:rsidRPr="005B4867" w:rsidRDefault="00B510DC" w:rsidP="009550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B4867">
              <w:rPr>
                <w:rFonts w:ascii="Times New Roman" w:hAnsi="Times New Roman" w:cs="Times New Roman"/>
                <w:sz w:val="24"/>
                <w:szCs w:val="28"/>
              </w:rPr>
              <w:t>Амирарсланова А.Р.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0DC" w:rsidRPr="005B4867" w:rsidRDefault="00B510DC" w:rsidP="009550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B4867">
              <w:rPr>
                <w:rFonts w:ascii="Times New Roman" w:hAnsi="Times New Roman" w:cs="Times New Roman"/>
                <w:sz w:val="24"/>
                <w:szCs w:val="28"/>
              </w:rPr>
              <w:t xml:space="preserve">Урок французского языка: Урок –экскурсия </w:t>
            </w:r>
          </w:p>
          <w:p w:rsidR="00B510DC" w:rsidRPr="005B4867" w:rsidRDefault="00B510DC" w:rsidP="009550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B4867">
              <w:rPr>
                <w:rFonts w:ascii="Times New Roman" w:hAnsi="Times New Roman" w:cs="Times New Roman"/>
                <w:sz w:val="24"/>
                <w:szCs w:val="28"/>
              </w:rPr>
              <w:t>«Прогулка по городу»</w:t>
            </w:r>
          </w:p>
          <w:p w:rsidR="00B510DC" w:rsidRPr="005B4867" w:rsidRDefault="00B510DC" w:rsidP="009550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5B486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“Promenons-nous dans la ville” </w:t>
            </w:r>
            <w:r w:rsidRPr="005B4867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5B486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6</w:t>
            </w:r>
            <w:r w:rsidRPr="005B4867"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en-US"/>
              </w:rPr>
              <w:t>1</w:t>
            </w:r>
            <w:r w:rsidRPr="005B4867">
              <w:rPr>
                <w:rFonts w:ascii="Times New Roman" w:hAnsi="Times New Roman" w:cs="Times New Roman"/>
                <w:sz w:val="24"/>
                <w:szCs w:val="28"/>
              </w:rPr>
              <w:t>классе</w:t>
            </w:r>
            <w:r w:rsidRPr="005B486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.</w:t>
            </w:r>
          </w:p>
        </w:tc>
      </w:tr>
      <w:tr w:rsidR="00B510DC" w:rsidRPr="002273C3" w:rsidTr="00955069">
        <w:trPr>
          <w:trHeight w:val="813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0DC" w:rsidRPr="005B4867" w:rsidRDefault="00B510DC" w:rsidP="009550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B4867">
              <w:rPr>
                <w:rFonts w:ascii="Times New Roman" w:hAnsi="Times New Roman" w:cs="Times New Roman"/>
                <w:sz w:val="24"/>
                <w:szCs w:val="28"/>
              </w:rPr>
              <w:t>Далгатова З.М.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0DC" w:rsidRPr="005B4867" w:rsidRDefault="00B510DC" w:rsidP="009550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B4867">
              <w:rPr>
                <w:rFonts w:ascii="Times New Roman" w:hAnsi="Times New Roman" w:cs="Times New Roman"/>
                <w:sz w:val="24"/>
                <w:szCs w:val="28"/>
              </w:rPr>
              <w:t>Урок английского языка: Урок Урок ток- шоу</w:t>
            </w:r>
          </w:p>
          <w:p w:rsidR="00B510DC" w:rsidRPr="002273C3" w:rsidRDefault="00B510DC" w:rsidP="009550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273C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«</w:t>
            </w:r>
            <w:r w:rsidRPr="005B4867">
              <w:rPr>
                <w:rFonts w:ascii="Times New Roman" w:hAnsi="Times New Roman" w:cs="Times New Roman"/>
                <w:sz w:val="24"/>
                <w:szCs w:val="28"/>
              </w:rPr>
              <w:t>Музыка</w:t>
            </w:r>
            <w:r w:rsidRPr="002273C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- </w:t>
            </w:r>
            <w:r w:rsidRPr="005B4867">
              <w:rPr>
                <w:rFonts w:ascii="Times New Roman" w:hAnsi="Times New Roman" w:cs="Times New Roman"/>
                <w:sz w:val="24"/>
                <w:szCs w:val="28"/>
              </w:rPr>
              <w:t>это</w:t>
            </w:r>
            <w:r w:rsidRPr="002273C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5B4867">
              <w:rPr>
                <w:rFonts w:ascii="Times New Roman" w:hAnsi="Times New Roman" w:cs="Times New Roman"/>
                <w:sz w:val="24"/>
                <w:szCs w:val="28"/>
              </w:rPr>
              <w:t>звук</w:t>
            </w:r>
            <w:r w:rsidRPr="002273C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5B4867">
              <w:rPr>
                <w:rFonts w:ascii="Times New Roman" w:hAnsi="Times New Roman" w:cs="Times New Roman"/>
                <w:sz w:val="24"/>
                <w:szCs w:val="28"/>
              </w:rPr>
              <w:t>души</w:t>
            </w:r>
            <w:r w:rsidRPr="002273C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»</w:t>
            </w:r>
          </w:p>
          <w:p w:rsidR="00B510DC" w:rsidRPr="005B4867" w:rsidRDefault="00B510DC" w:rsidP="009550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5B486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“Music is a sound of the soul” </w:t>
            </w:r>
            <w:r w:rsidRPr="005B4867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5B486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11</w:t>
            </w:r>
            <w:r w:rsidRPr="005B4867"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en-US"/>
              </w:rPr>
              <w:t>2</w:t>
            </w:r>
            <w:r w:rsidRPr="005B4867">
              <w:rPr>
                <w:rFonts w:ascii="Times New Roman" w:hAnsi="Times New Roman" w:cs="Times New Roman"/>
                <w:sz w:val="24"/>
                <w:szCs w:val="28"/>
              </w:rPr>
              <w:t>классе</w:t>
            </w:r>
            <w:r w:rsidRPr="005B486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.</w:t>
            </w:r>
          </w:p>
        </w:tc>
      </w:tr>
    </w:tbl>
    <w:p w:rsidR="00B510DC" w:rsidRPr="005B4867" w:rsidRDefault="00B510DC" w:rsidP="00EF75A8">
      <w:pPr>
        <w:spacing w:after="0"/>
        <w:ind w:left="-709" w:firstLine="709"/>
        <w:rPr>
          <w:sz w:val="28"/>
          <w:szCs w:val="28"/>
          <w:lang w:val="en-US"/>
        </w:rPr>
      </w:pPr>
    </w:p>
    <w:p w:rsidR="002D7EAC" w:rsidRPr="005B4867" w:rsidRDefault="002D7EAC" w:rsidP="002D7EAC">
      <w:pPr>
        <w:spacing w:after="0"/>
        <w:ind w:left="-709" w:firstLine="709"/>
        <w:jc w:val="right"/>
        <w:rPr>
          <w:sz w:val="28"/>
          <w:szCs w:val="28"/>
          <w:lang w:val="en-US"/>
        </w:rPr>
      </w:pPr>
    </w:p>
    <w:p w:rsidR="002D7EAC" w:rsidRPr="005B4867" w:rsidRDefault="00B510DC" w:rsidP="00B510DC">
      <w:pPr>
        <w:spacing w:after="0"/>
        <w:ind w:left="-709" w:firstLine="709"/>
        <w:rPr>
          <w:sz w:val="28"/>
          <w:szCs w:val="28"/>
          <w:lang w:val="en-US"/>
        </w:rPr>
      </w:pPr>
      <w:r w:rsidRPr="005B486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A8F606" wp14:editId="1EF32151">
            <wp:extent cx="2572512" cy="3438912"/>
            <wp:effectExtent l="0" t="0" r="0" b="9525"/>
            <wp:docPr id="18" name="Рисунок 18" descr="cdbf71ad-3b88-4216-aa69-258aa84ffb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dbf71ad-3b88-4216-aa69-258aa84ffb0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116" cy="345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867">
        <w:rPr>
          <w:noProof/>
          <w:sz w:val="28"/>
          <w:szCs w:val="28"/>
        </w:rPr>
        <w:drawing>
          <wp:inline distT="0" distB="0" distL="0" distR="0" wp14:anchorId="730D06EC" wp14:editId="55CF7A54">
            <wp:extent cx="3357245" cy="1987296"/>
            <wp:effectExtent l="0" t="0" r="0" b="0"/>
            <wp:docPr id="20" name="Рисунок 20" descr="80f76d12-2d11-40a6-a244-ad0d02815a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80f76d12-2d11-40a6-a244-ad0d02815a3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674" cy="2008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EAC" w:rsidRPr="005B4867" w:rsidRDefault="002D7EAC" w:rsidP="002D7EAC">
      <w:pPr>
        <w:spacing w:after="0"/>
        <w:ind w:left="-709" w:firstLine="709"/>
        <w:jc w:val="right"/>
        <w:rPr>
          <w:sz w:val="28"/>
          <w:szCs w:val="28"/>
          <w:lang w:val="en-US"/>
        </w:rPr>
      </w:pPr>
    </w:p>
    <w:p w:rsidR="002D7EAC" w:rsidRPr="005B4867" w:rsidRDefault="002D7EAC" w:rsidP="002D7EAC">
      <w:pPr>
        <w:spacing w:after="0"/>
        <w:ind w:left="-709" w:firstLine="709"/>
        <w:jc w:val="right"/>
        <w:rPr>
          <w:sz w:val="28"/>
          <w:szCs w:val="28"/>
          <w:lang w:val="en-US"/>
        </w:rPr>
      </w:pPr>
    </w:p>
    <w:p w:rsidR="002D7EAC" w:rsidRPr="005B4867" w:rsidRDefault="002D7EAC" w:rsidP="002D7EAC">
      <w:pPr>
        <w:spacing w:after="0"/>
        <w:ind w:left="-709" w:firstLine="709"/>
        <w:jc w:val="right"/>
        <w:rPr>
          <w:sz w:val="28"/>
          <w:szCs w:val="28"/>
          <w:lang w:val="en-US"/>
        </w:rPr>
      </w:pPr>
    </w:p>
    <w:p w:rsidR="002D7EAC" w:rsidRPr="005B4867" w:rsidRDefault="002D7EAC" w:rsidP="002D7EAC">
      <w:pPr>
        <w:spacing w:after="0"/>
        <w:ind w:left="-709" w:firstLine="709"/>
        <w:jc w:val="right"/>
        <w:rPr>
          <w:sz w:val="28"/>
          <w:szCs w:val="28"/>
          <w:lang w:val="en-US"/>
        </w:rPr>
      </w:pPr>
    </w:p>
    <w:p w:rsidR="002D7EAC" w:rsidRPr="005B4867" w:rsidRDefault="002D7EAC" w:rsidP="002D7EAC">
      <w:pPr>
        <w:spacing w:after="0"/>
        <w:ind w:left="-709" w:firstLine="709"/>
        <w:jc w:val="right"/>
        <w:rPr>
          <w:sz w:val="28"/>
          <w:szCs w:val="28"/>
          <w:lang w:val="en-US"/>
        </w:rPr>
      </w:pPr>
    </w:p>
    <w:p w:rsidR="002D7EAC" w:rsidRPr="005B4867" w:rsidRDefault="00B510DC" w:rsidP="00B510DC">
      <w:pPr>
        <w:spacing w:after="0"/>
        <w:ind w:left="-709" w:firstLine="709"/>
        <w:rPr>
          <w:sz w:val="28"/>
          <w:szCs w:val="28"/>
          <w:lang w:val="en-US"/>
        </w:rPr>
      </w:pPr>
      <w:r w:rsidRPr="005B4867">
        <w:rPr>
          <w:noProof/>
          <w:sz w:val="28"/>
          <w:szCs w:val="28"/>
        </w:rPr>
        <w:drawing>
          <wp:inline distT="0" distB="0" distL="0" distR="0">
            <wp:extent cx="3673475" cy="2133600"/>
            <wp:effectExtent l="0" t="0" r="3175" b="0"/>
            <wp:docPr id="21" name="Рисунок 21" descr="9f584464-eb5b-48c2-aa02-7bd9949fb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9f584464-eb5b-48c2-aa02-7bd9949fb89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191" cy="214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EAC" w:rsidRPr="005B4867" w:rsidRDefault="002D7EAC" w:rsidP="002D7EAC">
      <w:pPr>
        <w:spacing w:after="0"/>
        <w:ind w:left="-709" w:firstLine="709"/>
        <w:jc w:val="right"/>
        <w:rPr>
          <w:sz w:val="28"/>
          <w:szCs w:val="28"/>
          <w:lang w:val="en-US"/>
        </w:rPr>
      </w:pPr>
    </w:p>
    <w:p w:rsidR="00C504A4" w:rsidRPr="005B4867" w:rsidRDefault="00B510DC" w:rsidP="002D7EAC">
      <w:pPr>
        <w:spacing w:after="0"/>
        <w:ind w:left="-709" w:firstLine="709"/>
        <w:rPr>
          <w:sz w:val="28"/>
          <w:szCs w:val="28"/>
        </w:rPr>
      </w:pPr>
      <w:r w:rsidRPr="005B4867">
        <w:rPr>
          <w:sz w:val="28"/>
          <w:szCs w:val="28"/>
        </w:rPr>
        <w:t xml:space="preserve">На </w:t>
      </w:r>
      <w:r w:rsidR="00DC251A" w:rsidRPr="005B4867">
        <w:rPr>
          <w:sz w:val="28"/>
          <w:szCs w:val="28"/>
        </w:rPr>
        <w:t xml:space="preserve">которых присуствовали начальник методического отдела управления образования Абдулжалилова Зулгижат Идрисовна, методист по иностранным языкам Магомедрасулова Сефижат Магомедовна, руководитель Ассоциации учителей  </w:t>
      </w:r>
      <w:r w:rsidR="007F08C9" w:rsidRPr="005B4867">
        <w:rPr>
          <w:sz w:val="28"/>
          <w:szCs w:val="28"/>
        </w:rPr>
        <w:t xml:space="preserve">по английскому языку Исаева </w:t>
      </w:r>
      <w:r w:rsidR="00DC251A" w:rsidRPr="005B4867">
        <w:rPr>
          <w:sz w:val="28"/>
          <w:szCs w:val="28"/>
        </w:rPr>
        <w:t xml:space="preserve"> Сияли</w:t>
      </w:r>
      <w:r w:rsidR="007F08C9" w:rsidRPr="005B4867">
        <w:rPr>
          <w:sz w:val="28"/>
          <w:szCs w:val="28"/>
        </w:rPr>
        <w:t xml:space="preserve"> Магомеджабировна, зав.кафедры иностранных языков Рамазанова Залина Магомедрашидовна</w:t>
      </w:r>
    </w:p>
    <w:p w:rsidR="007F08C9" w:rsidRPr="005B4867" w:rsidRDefault="007F08C9" w:rsidP="002D7EAC">
      <w:pPr>
        <w:spacing w:after="0"/>
        <w:ind w:left="-709" w:firstLine="709"/>
        <w:rPr>
          <w:sz w:val="28"/>
          <w:szCs w:val="28"/>
        </w:rPr>
      </w:pPr>
      <w:r w:rsidRPr="005B4867">
        <w:rPr>
          <w:sz w:val="28"/>
          <w:szCs w:val="28"/>
        </w:rPr>
        <w:t>Завершился фестиваль небольшим концертом в актовом зале на всех иностранных языках.</w:t>
      </w:r>
    </w:p>
    <w:p w:rsidR="007F08C9" w:rsidRPr="005B4867" w:rsidRDefault="007F08C9" w:rsidP="002D7EAC">
      <w:pPr>
        <w:spacing w:after="0"/>
        <w:ind w:left="-709" w:firstLine="709"/>
        <w:rPr>
          <w:sz w:val="28"/>
          <w:szCs w:val="28"/>
        </w:rPr>
      </w:pPr>
      <w:r w:rsidRPr="005B4867">
        <w:rPr>
          <w:sz w:val="28"/>
          <w:szCs w:val="28"/>
        </w:rPr>
        <w:t>Методическое объединение иностранных языков Гимназии благодарна нашим гостям за высокую оценку нашего фестиваля.</w:t>
      </w:r>
    </w:p>
    <w:p w:rsidR="00C504A4" w:rsidRPr="005B4867" w:rsidRDefault="00C504A4" w:rsidP="00CB5CBC">
      <w:pPr>
        <w:spacing w:after="0"/>
        <w:ind w:left="-709" w:firstLine="709"/>
        <w:rPr>
          <w:sz w:val="28"/>
          <w:szCs w:val="28"/>
        </w:rPr>
      </w:pPr>
    </w:p>
    <w:p w:rsidR="00C504A4" w:rsidRPr="005B4867" w:rsidRDefault="00C504A4" w:rsidP="00CB5CBC">
      <w:pPr>
        <w:spacing w:after="0"/>
        <w:ind w:left="-709" w:firstLine="709"/>
        <w:rPr>
          <w:sz w:val="28"/>
          <w:szCs w:val="28"/>
        </w:rPr>
      </w:pPr>
    </w:p>
    <w:p w:rsidR="00C504A4" w:rsidRDefault="00C504A4" w:rsidP="00CB5CBC">
      <w:pPr>
        <w:spacing w:after="0"/>
        <w:ind w:left="-709" w:firstLine="709"/>
      </w:pPr>
    </w:p>
    <w:p w:rsidR="00C504A4" w:rsidRDefault="00C504A4" w:rsidP="00CB5CBC">
      <w:pPr>
        <w:spacing w:after="0"/>
        <w:ind w:left="-709" w:firstLine="709"/>
      </w:pPr>
    </w:p>
    <w:p w:rsidR="00C504A4" w:rsidRDefault="00C504A4" w:rsidP="00CB5CBC">
      <w:pPr>
        <w:spacing w:after="0"/>
        <w:ind w:left="-709" w:firstLine="709"/>
      </w:pPr>
    </w:p>
    <w:p w:rsidR="00C504A4" w:rsidRDefault="00C504A4" w:rsidP="00CB5CBC">
      <w:pPr>
        <w:spacing w:after="0"/>
        <w:ind w:left="-709" w:firstLine="709"/>
      </w:pPr>
    </w:p>
    <w:p w:rsidR="00C504A4" w:rsidRDefault="00C504A4" w:rsidP="00CB5CBC">
      <w:pPr>
        <w:spacing w:after="0"/>
        <w:ind w:left="-709" w:firstLine="709"/>
      </w:pPr>
    </w:p>
    <w:p w:rsidR="00C504A4" w:rsidRDefault="00C504A4" w:rsidP="00CB5CBC">
      <w:pPr>
        <w:spacing w:after="0"/>
        <w:ind w:left="-709" w:firstLine="709"/>
      </w:pPr>
      <w:bookmarkStart w:id="0" w:name="_GoBack"/>
      <w:bookmarkEnd w:id="0"/>
    </w:p>
    <w:sectPr w:rsidR="00C504A4" w:rsidSect="0002277D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113" w:rsidRDefault="00347113" w:rsidP="002D7EAC">
      <w:pPr>
        <w:spacing w:after="0" w:line="240" w:lineRule="auto"/>
      </w:pPr>
      <w:r>
        <w:separator/>
      </w:r>
    </w:p>
  </w:endnote>
  <w:endnote w:type="continuationSeparator" w:id="0">
    <w:p w:rsidR="00347113" w:rsidRDefault="00347113" w:rsidP="002D7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113" w:rsidRDefault="00347113" w:rsidP="002D7EAC">
      <w:pPr>
        <w:spacing w:after="0" w:line="240" w:lineRule="auto"/>
      </w:pPr>
      <w:r>
        <w:separator/>
      </w:r>
    </w:p>
  </w:footnote>
  <w:footnote w:type="continuationSeparator" w:id="0">
    <w:p w:rsidR="00347113" w:rsidRDefault="00347113" w:rsidP="002D7E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CD2"/>
    <w:rsid w:val="002273C3"/>
    <w:rsid w:val="002D7EAC"/>
    <w:rsid w:val="002E639A"/>
    <w:rsid w:val="00347113"/>
    <w:rsid w:val="005B4867"/>
    <w:rsid w:val="00725CD2"/>
    <w:rsid w:val="007D6FA1"/>
    <w:rsid w:val="007D7ABA"/>
    <w:rsid w:val="007F08C9"/>
    <w:rsid w:val="009D6993"/>
    <w:rsid w:val="00B510DC"/>
    <w:rsid w:val="00C504A4"/>
    <w:rsid w:val="00CB5CBC"/>
    <w:rsid w:val="00CF5BA8"/>
    <w:rsid w:val="00DC251A"/>
    <w:rsid w:val="00E51878"/>
    <w:rsid w:val="00EF75A8"/>
    <w:rsid w:val="00F6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CAA0E6-174C-4815-962D-79F9DA049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FA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5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B5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CB5CBC"/>
    <w:rPr>
      <w:i/>
      <w:iCs/>
    </w:rPr>
  </w:style>
  <w:style w:type="character" w:styleId="a6">
    <w:name w:val="Hyperlink"/>
    <w:basedOn w:val="a0"/>
    <w:uiPriority w:val="99"/>
    <w:unhideWhenUsed/>
    <w:rsid w:val="00CF5BA8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2D7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7EAC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2D7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7EA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8D9DC-6A70-4402-91CF-08BFDCFDF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8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Магомедовы</dc:creator>
  <cp:keywords/>
  <dc:description/>
  <cp:lastModifiedBy>Школа</cp:lastModifiedBy>
  <cp:revision>8</cp:revision>
  <dcterms:created xsi:type="dcterms:W3CDTF">2021-12-08T18:43:00Z</dcterms:created>
  <dcterms:modified xsi:type="dcterms:W3CDTF">2021-12-10T05:55:00Z</dcterms:modified>
</cp:coreProperties>
</file>