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FF" w:rsidRPr="00AF6BA7" w:rsidRDefault="00341251" w:rsidP="00341251">
      <w:pPr>
        <w:pStyle w:val="a3"/>
        <w:jc w:val="right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6888799" cy="9734550"/>
            <wp:effectExtent l="19050" t="0" r="7301" b="0"/>
            <wp:docPr id="1" name="Рисунок 1" descr="C:\Users\1\AppData\Local\Microsoft\Windows\Temporary Internet Files\Content.Word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Scan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803" cy="973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FF" w:rsidRDefault="00636BFF"/>
    <w:tbl>
      <w:tblPr>
        <w:tblW w:w="10620" w:type="dxa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5760"/>
        <w:gridCol w:w="1800"/>
        <w:gridCol w:w="2340"/>
      </w:tblGrid>
      <w:tr w:rsidR="00636BFF" w:rsidRPr="00021A7D" w:rsidTr="0080764D"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6BFF" w:rsidRPr="00021A7D" w:rsidRDefault="00341251" w:rsidP="00021A7D">
            <w:pPr>
              <w:numPr>
                <w:ilvl w:val="0"/>
                <w:numId w:val="3"/>
              </w:numPr>
              <w:tabs>
                <w:tab w:val="num" w:pos="246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FF" w:rsidRPr="00021A7D">
              <w:rPr>
                <w:rFonts w:ascii="Times New Roman" w:hAnsi="Times New Roman" w:cs="Times New Roman"/>
                <w:sz w:val="24"/>
                <w:szCs w:val="24"/>
              </w:rPr>
              <w:t>«Человек и окружающая среда» 2- 8 кл.</w:t>
            </w:r>
          </w:p>
          <w:p w:rsidR="00636BFF" w:rsidRPr="00021A7D" w:rsidRDefault="00636BFF" w:rsidP="00021A7D">
            <w:pPr>
              <w:numPr>
                <w:ilvl w:val="0"/>
                <w:numId w:val="3"/>
              </w:numPr>
              <w:tabs>
                <w:tab w:val="num" w:pos="246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«Экология жилища» (урок-исследование 9 кл.)</w:t>
            </w:r>
          </w:p>
          <w:p w:rsidR="00636BFF" w:rsidRPr="00021A7D" w:rsidRDefault="00636BFF" w:rsidP="00021A7D">
            <w:pPr>
              <w:numPr>
                <w:ilvl w:val="0"/>
                <w:numId w:val="3"/>
              </w:numPr>
              <w:tabs>
                <w:tab w:val="num" w:pos="24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«Антропогенное воздействие на биосферу»10-11 кл.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FF" w:rsidRPr="00021A7D" w:rsidTr="0080764D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Внеклассные мероприятия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1A7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Осенний карнавал «Золотая осень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Выпуск экологических стенных газет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руководители, учителя литературы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фотовыставки «Природа Родины моей»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Выпуск школьной экологической газеты по календарю экологических дат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МО биологов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Выпуск газеты по ЗОЖ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пропагандистская работа с населением, через средства массовой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pStyle w:val="a5"/>
              <w:tabs>
                <w:tab w:val="left" w:pos="900"/>
              </w:tabs>
              <w:spacing w:after="0"/>
              <w:ind w:left="0" w:right="18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sz w:val="24"/>
                <w:szCs w:val="24"/>
              </w:rPr>
              <w:t xml:space="preserve">Акции: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1 апреля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птиц (КВН - «Птичьи разговоры»; постройка и развешивание скворечников - «Помоги птицам</w:t>
            </w: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021A7D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>«Птичья столовая»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7 апреля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здоровья,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22 апреля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Земли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4 октября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защиты животных,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20 ноября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Международный день отказа от курения,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1 декабря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борьбы со СПИДом;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22 марта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Всемирный день воды ( «Вода – удивительное вещество!»)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 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pStyle w:val="a5"/>
              <w:spacing w:after="0"/>
              <w:ind w:left="0" w:right="18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sz w:val="24"/>
                <w:szCs w:val="24"/>
              </w:rPr>
              <w:t xml:space="preserve">Дни здоровья.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классе и в школе.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Тренинги «Сам себе психолог»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Лекторий «Загрязнение воздуха в помещениях»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Летняя трудовая четверть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по экологии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учитель экологии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pStyle w:val="a5"/>
              <w:spacing w:after="0"/>
              <w:ind w:left="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 к празднику «Золотая осень»</w:t>
            </w:r>
          </w:p>
          <w:p w:rsidR="00636BFF" w:rsidRPr="00021A7D" w:rsidRDefault="00636BFF" w:rsidP="00021A7D">
            <w:pPr>
              <w:pStyle w:val="a5"/>
              <w:tabs>
                <w:tab w:val="left" w:pos="900"/>
              </w:tabs>
              <w:spacing w:after="0"/>
              <w:ind w:left="0" w:righ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литературы, кл.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Конкурсы рисунков и плакатов, посвященные экологическим датам «Экологический колокол», «Чистый воздух», «Сохраним нашу планету»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Конкурс поделок из бытовых отходов «Вторая жизнь пластиковой бутылки», «Чистая планета»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636BFF" w:rsidRPr="00021A7D" w:rsidTr="0080764D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Научно-методическая работа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экологического образования и воспитания (через тестирование и анкетирование </w:t>
            </w: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и их родителей)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Председатель МО биологов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Изучение проблемы экологического воспитания, определение целей и задач педагогического коллектива.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Заседание МО  классных руководителей «Формы и методы экологического воспитания школьников»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методических  семинарах по проблемам экологического воспитания.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биологии</w:t>
            </w:r>
          </w:p>
        </w:tc>
      </w:tr>
      <w:tr w:rsidR="00636BFF" w:rsidRPr="00021A7D" w:rsidTr="0080764D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FF" w:rsidRPr="00021A7D" w:rsidRDefault="00636BFF" w:rsidP="00021A7D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  <w:p w:rsidR="00636BFF" w:rsidRPr="00021A7D" w:rsidRDefault="00636BFF" w:rsidP="00021A7D">
            <w:pPr>
              <w:numPr>
                <w:ilvl w:val="0"/>
                <w:numId w:val="5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«Как сохранить здоровье ребенка»,</w:t>
            </w:r>
          </w:p>
          <w:p w:rsidR="00636BFF" w:rsidRPr="00021A7D" w:rsidRDefault="00636BFF" w:rsidP="00021A7D">
            <w:pPr>
              <w:numPr>
                <w:ilvl w:val="0"/>
                <w:numId w:val="5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«Влияние телевидения и компьютерных игр на здоровье школьника»,</w:t>
            </w:r>
          </w:p>
          <w:p w:rsidR="00636BFF" w:rsidRPr="00021A7D" w:rsidRDefault="00636BFF" w:rsidP="00021A7D">
            <w:pPr>
              <w:numPr>
                <w:ilvl w:val="0"/>
                <w:numId w:val="5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«Домашняя экология».</w:t>
            </w:r>
            <w:r w:rsidRPr="00021A7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биологии,</w:t>
            </w: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Экологический всеобуч:</w:t>
            </w:r>
          </w:p>
          <w:p w:rsidR="00636BFF" w:rsidRPr="00021A7D" w:rsidRDefault="00636BFF" w:rsidP="00021A7D">
            <w:pPr>
              <w:numPr>
                <w:ilvl w:val="0"/>
                <w:numId w:val="6"/>
              </w:numPr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«Как воспитать любовь к природе»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биологии,</w:t>
            </w: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акции: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«Чистый микрорайон»,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«Мой экодом»,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двор»,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«Посади дерево»,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«Школьный день вместе».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гимназии, учитель биологии, </w:t>
            </w: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</w:tbl>
    <w:p w:rsidR="00636BFF" w:rsidRDefault="00636BFF" w:rsidP="00021A7D">
      <w:pPr>
        <w:spacing w:after="0"/>
      </w:pPr>
    </w:p>
    <w:p w:rsidR="00636BFF" w:rsidRDefault="00636BFF"/>
    <w:p w:rsidR="00636BFF" w:rsidRPr="00341251" w:rsidRDefault="00636BFF">
      <w:pPr>
        <w:rPr>
          <w:b/>
        </w:rPr>
      </w:pPr>
      <w:r w:rsidRPr="00341251">
        <w:rPr>
          <w:b/>
          <w:sz w:val="28"/>
        </w:rPr>
        <w:t>Зам.</w:t>
      </w:r>
      <w:r w:rsidR="00341251" w:rsidRPr="00341251">
        <w:rPr>
          <w:b/>
          <w:sz w:val="28"/>
        </w:rPr>
        <w:t xml:space="preserve"> </w:t>
      </w:r>
      <w:r w:rsidRPr="00341251">
        <w:rPr>
          <w:b/>
          <w:sz w:val="28"/>
        </w:rPr>
        <w:t>директора по ВР                                                                                         З.Ш.Курбанова</w:t>
      </w:r>
    </w:p>
    <w:sectPr w:rsidR="00636BFF" w:rsidRPr="00341251" w:rsidSect="00021A7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BFC"/>
    <w:multiLevelType w:val="hybridMultilevel"/>
    <w:tmpl w:val="6C906F1A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6C92241"/>
    <w:multiLevelType w:val="hybridMultilevel"/>
    <w:tmpl w:val="9B3A9A2E"/>
    <w:lvl w:ilvl="0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BA4C10"/>
    <w:multiLevelType w:val="hybridMultilevel"/>
    <w:tmpl w:val="A2E82B6C"/>
    <w:lvl w:ilvl="0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23CFD"/>
    <w:multiLevelType w:val="hybridMultilevel"/>
    <w:tmpl w:val="DEF8879E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910AE8"/>
    <w:multiLevelType w:val="hybridMultilevel"/>
    <w:tmpl w:val="1AEA02B4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B642013"/>
    <w:multiLevelType w:val="hybridMultilevel"/>
    <w:tmpl w:val="509AB78A"/>
    <w:lvl w:ilvl="0" w:tplc="F72ACB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3049D0"/>
    <w:multiLevelType w:val="hybridMultilevel"/>
    <w:tmpl w:val="EC20176E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6BFF"/>
    <w:rsid w:val="00021A7D"/>
    <w:rsid w:val="002F3894"/>
    <w:rsid w:val="00341251"/>
    <w:rsid w:val="004A2714"/>
    <w:rsid w:val="00522468"/>
    <w:rsid w:val="005A45B0"/>
    <w:rsid w:val="00636BFF"/>
    <w:rsid w:val="007176BF"/>
    <w:rsid w:val="009D6F56"/>
    <w:rsid w:val="00B92060"/>
    <w:rsid w:val="00FB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36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36BF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rsid w:val="00636B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6">
    <w:name w:val="Emphasis"/>
    <w:basedOn w:val="a0"/>
    <w:qFormat/>
    <w:rsid w:val="00636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1</cp:lastModifiedBy>
  <cp:revision>2</cp:revision>
  <cp:lastPrinted>2017-02-03T19:15:00Z</cp:lastPrinted>
  <dcterms:created xsi:type="dcterms:W3CDTF">2017-02-03T13:37:00Z</dcterms:created>
  <dcterms:modified xsi:type="dcterms:W3CDTF">2017-02-03T13:37:00Z</dcterms:modified>
</cp:coreProperties>
</file>